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3B" w:rsidRPr="00DD35FF" w:rsidRDefault="0027133B" w:rsidP="003E1580">
      <w:pPr>
        <w:spacing w:after="0" w:line="240" w:lineRule="auto"/>
        <w:jc w:val="right"/>
        <w:rPr>
          <w:rFonts w:asciiTheme="majorHAnsi" w:eastAsia="Arial Unicode MS" w:hAnsiTheme="majorHAnsi" w:cs="Arial Unicode MS"/>
          <w:b/>
          <w:color w:val="000000"/>
          <w:sz w:val="24"/>
          <w:szCs w:val="24"/>
        </w:rPr>
      </w:pPr>
      <w:r w:rsidRPr="00DD35FF">
        <w:rPr>
          <w:rFonts w:asciiTheme="majorHAnsi" w:eastAsia="Arial Unicode MS" w:hAnsiTheme="majorHAnsi" w:cs="Arial Unicode MS"/>
          <w:b/>
          <w:color w:val="000000"/>
          <w:sz w:val="24"/>
          <w:szCs w:val="24"/>
        </w:rPr>
        <w:t>Chapter 01</w:t>
      </w:r>
    </w:p>
    <w:p w:rsidR="0027133B" w:rsidRPr="00DD35FF" w:rsidRDefault="0027133B" w:rsidP="003E1580">
      <w:pPr>
        <w:spacing w:after="0" w:line="240" w:lineRule="auto"/>
        <w:jc w:val="right"/>
        <w:rPr>
          <w:rFonts w:asciiTheme="majorHAnsi" w:hAnsiTheme="majorHAnsi"/>
          <w:b/>
          <w:sz w:val="24"/>
          <w:szCs w:val="24"/>
        </w:rPr>
      </w:pPr>
      <w:r w:rsidRPr="00DD35FF">
        <w:rPr>
          <w:rFonts w:asciiTheme="majorHAnsi" w:eastAsia="Arial Unicode MS" w:hAnsiTheme="majorHAnsi" w:cs="Arial Unicode MS"/>
          <w:b/>
          <w:color w:val="000000"/>
          <w:sz w:val="24"/>
          <w:szCs w:val="24"/>
        </w:rPr>
        <w:t xml:space="preserve">Introduction to Managing Operations </w:t>
      </w:r>
      <w:proofErr w:type="gramStart"/>
      <w:r w:rsidRPr="00DD35FF">
        <w:rPr>
          <w:rFonts w:asciiTheme="majorHAnsi" w:eastAsia="Arial Unicode MS" w:hAnsiTheme="majorHAnsi" w:cs="Arial Unicode MS"/>
          <w:b/>
          <w:color w:val="000000"/>
          <w:sz w:val="24"/>
          <w:szCs w:val="24"/>
        </w:rPr>
        <w:t>Across</w:t>
      </w:r>
      <w:proofErr w:type="gramEnd"/>
      <w:r w:rsidRPr="00DD35FF">
        <w:rPr>
          <w:rFonts w:asciiTheme="majorHAnsi" w:eastAsia="Arial Unicode MS" w:hAnsiTheme="majorHAnsi" w:cs="Arial Unicode MS"/>
          <w:b/>
          <w:color w:val="000000"/>
          <w:sz w:val="24"/>
          <w:szCs w:val="24"/>
        </w:rPr>
        <w:t xml:space="preserve"> the Supply Chain</w:t>
      </w:r>
    </w:p>
    <w:p w:rsidR="0027133B" w:rsidRPr="00DD35FF" w:rsidRDefault="0027133B">
      <w:pPr>
        <w:spacing w:after="0"/>
        <w:rPr>
          <w:sz w:val="20"/>
          <w:szCs w:val="20"/>
        </w:rPr>
      </w:pPr>
      <w:r w:rsidRPr="00DD35FF">
        <w:rPr>
          <w:rFonts w:eastAsia="Arial Unicode MS" w:cs="Arial Unicode MS"/>
          <w:color w:val="000000"/>
          <w:sz w:val="20"/>
          <w:szCs w:val="20"/>
        </w:rPr>
        <w:t> </w:t>
      </w:r>
      <w:bookmarkStart w:id="0" w:name="_GoBack"/>
      <w:bookmarkEnd w:id="0"/>
    </w:p>
    <w:p w:rsidR="0027133B" w:rsidRPr="00DD35FF" w:rsidRDefault="0027133B" w:rsidP="005574F1">
      <w:pPr>
        <w:spacing w:before="239" w:after="239" w:line="240" w:lineRule="auto"/>
        <w:rPr>
          <w:sz w:val="20"/>
          <w:szCs w:val="20"/>
        </w:rPr>
      </w:pPr>
      <w:r w:rsidRPr="00DD35FF">
        <w:rPr>
          <w:rFonts w:cs="Times,Times New Roman,Times-Rom"/>
          <w:color w:val="000000"/>
          <w:sz w:val="20"/>
          <w:szCs w:val="20"/>
        </w:rPr>
        <w:br/>
      </w:r>
      <w:r w:rsidRPr="00DD35FF">
        <w:rPr>
          <w:rFonts w:eastAsia="Arial Unicode MS" w:cs="Arial Unicode MS"/>
          <w:b/>
          <w:color w:val="000000"/>
          <w:sz w:val="20"/>
          <w:szCs w:val="20"/>
        </w:rPr>
        <w:t>Multiple Choice Questions</w:t>
      </w:r>
      <w:r w:rsidRPr="00DD35FF">
        <w:rPr>
          <w:sz w:val="20"/>
          <w:szCs w:val="20"/>
        </w:rPr>
        <w:br/>
      </w:r>
      <w:r w:rsidRPr="00DD35FF">
        <w:rPr>
          <w:rFonts w:eastAsia="Arial Unicode MS" w:cs="Arial Unicode MS"/>
          <w:color w:val="000000"/>
          <w:sz w:val="20"/>
          <w:szCs w:val="20"/>
        </w:rPr>
        <w:t>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w:t>
      </w:r>
      <w:r w:rsidRPr="00C11025">
        <w:rPr>
          <w:rFonts w:eastAsia="Times New Roman" w:cs="Times New Roman"/>
          <w:sz w:val="20"/>
          <w:szCs w:val="20"/>
        </w:rPr>
        <w:tab/>
        <w:t xml:space="preserve">Which of the following is NOT one of the processes included in operations management? </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Design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Finance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Produce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Deliver</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w:t>
      </w:r>
      <w:r w:rsidRPr="00C11025">
        <w:rPr>
          <w:rFonts w:eastAsia="Times New Roman" w:cs="Times New Roman"/>
          <w:sz w:val="20"/>
          <w:szCs w:val="20"/>
        </w:rPr>
        <w:tab/>
        <w:t xml:space="preserve">A supply chain is a global network of organizations and activities involved in: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Producing, buying, servicing, and disposing of goods and services.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Designing, transforming, consuming, and disposing of goods and services.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Financing, producing, and marketing of goods and services.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Designing, financing, selling, and disposing of goods and services</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w:t>
      </w:r>
      <w:r w:rsidRPr="00C11025">
        <w:rPr>
          <w:rFonts w:eastAsia="Times New Roman" w:cs="Times New Roman"/>
          <w:sz w:val="20"/>
          <w:szCs w:val="20"/>
        </w:rPr>
        <w:tab/>
        <w:t xml:space="preserve">Operations managers answer questions of what, how, when, where, and who by defining both the ___________ and _____________ aspects of the operations management system.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Financing and capacity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Marketing and delivery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Structural and infrastructural</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Production and accounting</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4.</w:t>
      </w:r>
      <w:r w:rsidRPr="00C11025">
        <w:rPr>
          <w:rFonts w:eastAsia="Times New Roman" w:cs="Times New Roman"/>
          <w:sz w:val="20"/>
          <w:szCs w:val="20"/>
        </w:rPr>
        <w:tab/>
        <w:t xml:space="preserve">Structural operations management decisions include: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Workforce, capacity, and facilities.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Workforce, production planning, and materials controls.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Capacity, facilities, and technology.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Materials controls, supply chain, and value definition.</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5.</w:t>
      </w:r>
      <w:r w:rsidRPr="00C11025">
        <w:rPr>
          <w:rFonts w:eastAsia="Times New Roman" w:cs="Times New Roman"/>
          <w:sz w:val="20"/>
          <w:szCs w:val="20"/>
        </w:rPr>
        <w:tab/>
        <w:t xml:space="preserve">Joe Jones was asked to undertake a project to determine the resources and capacity his firm would need in the next three to 10 years. These types of decisions are considered to be: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Infrastructural aspects of operations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Positional aspects of operations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Assessment aspects of operations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Structural aspects of operations management.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6.</w:t>
      </w:r>
      <w:r w:rsidRPr="00C11025">
        <w:rPr>
          <w:rFonts w:eastAsia="Times New Roman" w:cs="Times New Roman"/>
          <w:sz w:val="20"/>
          <w:szCs w:val="20"/>
        </w:rPr>
        <w:tab/>
        <w:t xml:space="preserve">Physical goods can be differentiated from services in the operations management process by: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Longer lead times and they can be inventoried.</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More capital intensive and short lead times.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More labor intensive and longer lead times.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More expensive and easier to control.</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7.</w:t>
      </w:r>
      <w:r w:rsidRPr="00C11025">
        <w:rPr>
          <w:rFonts w:eastAsia="Times New Roman" w:cs="Times New Roman"/>
          <w:sz w:val="20"/>
          <w:szCs w:val="20"/>
        </w:rPr>
        <w:tab/>
        <w:t xml:space="preserve">Which of the following functions would NOT have to think about "processes"?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Logistics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Production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lastRenderedPageBreak/>
        <w:t>C. Supply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Accounting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E. All of these have to think about "processes."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8.</w:t>
      </w:r>
      <w:r w:rsidRPr="00C11025">
        <w:rPr>
          <w:rFonts w:eastAsia="Times New Roman" w:cs="Times New Roman"/>
          <w:sz w:val="20"/>
          <w:szCs w:val="20"/>
        </w:rPr>
        <w:tab/>
        <w:t xml:space="preserve">Which of the following statements about operations management processes is NOT true?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Inputs to operations management processes can be materials, people, and/or information.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Outputs of operations management processes are always tangible goods.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Operations management processes involve transformation of inputs into valuable outputs.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Design of operations processes should reflect what customers want.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9.</w:t>
      </w:r>
      <w:r w:rsidRPr="00C11025">
        <w:rPr>
          <w:rFonts w:eastAsia="Times New Roman" w:cs="Times New Roman"/>
          <w:sz w:val="20"/>
          <w:szCs w:val="20"/>
        </w:rPr>
        <w:tab/>
        <w:t xml:space="preserve">Growth of the supply chain management perspective in operations management results from the advent of: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Technology and infrastructure advances.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Collaborative networks.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A focus on core capabilities.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All of these.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10.</w:t>
      </w:r>
      <w:r w:rsidRPr="00C11025">
        <w:rPr>
          <w:rFonts w:eastAsia="Times New Roman" w:cs="Times New Roman"/>
          <w:sz w:val="20"/>
          <w:szCs w:val="20"/>
        </w:rPr>
        <w:tab/>
        <w:t xml:space="preserve">During the "mass production" era, operations management focused primarily on: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Production and design.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Internal production.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The global supply chain.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Sales, production and design.</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11.</w:t>
      </w:r>
      <w:r w:rsidRPr="00C11025">
        <w:rPr>
          <w:rFonts w:eastAsia="Times New Roman" w:cs="Times New Roman"/>
          <w:sz w:val="20"/>
          <w:szCs w:val="20"/>
        </w:rPr>
        <w:tab/>
        <w:t xml:space="preserve">While there is overlap between operations management and supply chain management, the two are different in that: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 xml:space="preserve">A. Operations management focuses on </w:t>
      </w:r>
      <w:proofErr w:type="gramStart"/>
      <w:r w:rsidRPr="00C11025">
        <w:rPr>
          <w:rFonts w:eastAsia="Times New Roman" w:cs="Times New Roman"/>
          <w:sz w:val="20"/>
          <w:szCs w:val="20"/>
        </w:rPr>
        <w:t>production,</w:t>
      </w:r>
      <w:proofErr w:type="gramEnd"/>
      <w:r w:rsidRPr="00C11025">
        <w:rPr>
          <w:rFonts w:eastAsia="Times New Roman" w:cs="Times New Roman"/>
          <w:sz w:val="20"/>
          <w:szCs w:val="20"/>
        </w:rPr>
        <w:t xml:space="preserve"> supply chain management focuses on supply and logistics.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Operations management focuses on tangible goods, supply chain management focuses on services.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Operations management focuses on processes, supply chain management focuses on relationships and flows.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All of these.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12.</w:t>
      </w:r>
      <w:r w:rsidRPr="00C11025">
        <w:rPr>
          <w:rFonts w:eastAsia="Times New Roman" w:cs="Times New Roman"/>
          <w:sz w:val="20"/>
          <w:szCs w:val="20"/>
        </w:rPr>
        <w:tab/>
        <w:t xml:space="preserve">Johnson Company makes widgets, which it then sends to Smith Company. Smith Company puts the widgets in packages. Smith Company is considered by Johnson to be a: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Critical customer.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Upstream product supplier.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Aftermarket supplier.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Downstream product supplier.</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13.</w:t>
      </w:r>
      <w:r w:rsidRPr="00C11025">
        <w:rPr>
          <w:rFonts w:eastAsia="Times New Roman" w:cs="Times New Roman"/>
          <w:sz w:val="20"/>
          <w:szCs w:val="20"/>
        </w:rPr>
        <w:tab/>
        <w:t xml:space="preserve">To an operations manager, the "critical customer" is: </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The person who buys a product.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The person who has the greatest impact on design, sales, and growth opportunities for the product.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 xml:space="preserve">C. </w:t>
      </w:r>
      <w:proofErr w:type="gramStart"/>
      <w:r w:rsidRPr="00C11025">
        <w:rPr>
          <w:rFonts w:eastAsia="Times New Roman" w:cs="Times New Roman"/>
          <w:sz w:val="20"/>
          <w:szCs w:val="20"/>
        </w:rPr>
        <w:t>The</w:t>
      </w:r>
      <w:proofErr w:type="gramEnd"/>
      <w:r w:rsidRPr="00C11025">
        <w:rPr>
          <w:rFonts w:eastAsia="Times New Roman" w:cs="Times New Roman"/>
          <w:sz w:val="20"/>
          <w:szCs w:val="20"/>
        </w:rPr>
        <w:t xml:space="preserve"> Echelon 1 customer.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The person who uses the product.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lastRenderedPageBreak/>
        <w:t>14.</w:t>
      </w:r>
      <w:r w:rsidRPr="00C11025">
        <w:rPr>
          <w:rFonts w:eastAsia="Times New Roman" w:cs="Times New Roman"/>
          <w:sz w:val="20"/>
          <w:szCs w:val="20"/>
        </w:rPr>
        <w:tab/>
        <w:t xml:space="preserve">Which functional activities are the most closely related to operations managers’ attempts to manage the flow of materials and information in a firm?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Finance, accounting, and supply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Logistics, finance and supply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Logistics, supply, and customer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Customer, finance, and logistics management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15.</w:t>
      </w:r>
      <w:r w:rsidRPr="00C11025">
        <w:rPr>
          <w:rFonts w:eastAsia="Times New Roman" w:cs="Times New Roman"/>
          <w:sz w:val="20"/>
          <w:szCs w:val="20"/>
        </w:rPr>
        <w:tab/>
        <w:t xml:space="preserve">Jones Manufacturing sells a part to Lear Corporation. Lear puts this part into a radio, which Lear then sells to Ford. From Ford's point of view, Jones Manufacturing is </w:t>
      </w:r>
      <w:proofErr w:type="gramStart"/>
      <w:r w:rsidRPr="00C11025">
        <w:rPr>
          <w:rFonts w:eastAsia="Times New Roman" w:cs="Times New Roman"/>
          <w:sz w:val="20"/>
          <w:szCs w:val="20"/>
        </w:rPr>
        <w:t>a(</w:t>
      </w:r>
      <w:proofErr w:type="gramEnd"/>
      <w:r w:rsidRPr="00C11025">
        <w:rPr>
          <w:rFonts w:eastAsia="Times New Roman" w:cs="Times New Roman"/>
          <w:sz w:val="20"/>
          <w:szCs w:val="20"/>
        </w:rPr>
        <w:t xml:space="preserve">n) __________ supplier.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Echelon 1</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Echelon 2</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Tier 1</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Tier 2</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16.</w:t>
      </w:r>
      <w:r w:rsidRPr="00C11025">
        <w:rPr>
          <w:rFonts w:eastAsia="Times New Roman" w:cs="Times New Roman"/>
          <w:sz w:val="20"/>
          <w:szCs w:val="20"/>
        </w:rPr>
        <w:tab/>
        <w:t xml:space="preserve">Operations management is: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The management of production.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The management of services.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The management of processes.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The management of physicians.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17.</w:t>
      </w:r>
      <w:r w:rsidRPr="00C11025">
        <w:rPr>
          <w:rFonts w:eastAsia="Times New Roman" w:cs="Times New Roman"/>
          <w:sz w:val="20"/>
          <w:szCs w:val="20"/>
        </w:rPr>
        <w:tab/>
        <w:t xml:space="preserve">Which of the following statements are reasons why operations management is important?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Efficient and productive operations drive the economic well-being of nations.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Operations management is responsible for much of the value created by organizations.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Operations management is a key source of competitive differentiation among firms.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All of these are reasons why operations management is important.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18.</w:t>
      </w:r>
      <w:r w:rsidRPr="00C11025">
        <w:rPr>
          <w:rFonts w:eastAsia="Times New Roman" w:cs="Times New Roman"/>
          <w:sz w:val="20"/>
          <w:szCs w:val="20"/>
        </w:rPr>
        <w:tab/>
        <w:t xml:space="preserve">A process is: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A set of planned steps used to achieve an objective.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A system of activities that transforms inputs into valuable outputs.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A system of decisions.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 combined effort by people who want to get something done.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19.</w:t>
      </w:r>
      <w:r w:rsidRPr="00C11025">
        <w:rPr>
          <w:rFonts w:eastAsia="Times New Roman" w:cs="Times New Roman"/>
          <w:sz w:val="20"/>
          <w:szCs w:val="20"/>
        </w:rPr>
        <w:tab/>
        <w:t xml:space="preserve">Which of the following statements is NOT true regarding supply chain management? </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Globalization has slowed the growth of supply chain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Supply chain management is a way of viewing operations management.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Supply chain management has grown as a result of a focus on core competencies.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Supply chain management is about making the most of relationships with suppliers.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20.</w:t>
      </w:r>
      <w:r w:rsidRPr="00C11025">
        <w:rPr>
          <w:rFonts w:eastAsia="Times New Roman" w:cs="Times New Roman"/>
          <w:sz w:val="20"/>
          <w:szCs w:val="20"/>
        </w:rPr>
        <w:tab/>
        <w:t xml:space="preserve">Every organization operates which of the following types of supply chains?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Product and tangible goods supply chains.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Information and personnel supply chains.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Direct and indirect supply chains.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Product and resource/technology supply chains.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21.</w:t>
      </w:r>
      <w:r w:rsidRPr="00C11025">
        <w:rPr>
          <w:rFonts w:eastAsia="Times New Roman" w:cs="Times New Roman"/>
          <w:sz w:val="20"/>
          <w:szCs w:val="20"/>
        </w:rPr>
        <w:tab/>
        <w:t xml:space="preserve">Which of the following factors is NOT a major change driver that supply chain managers are concerned about?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Technology changes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Regulatory changes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Global political changes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Supply chain managers are concerned about all of these changes.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22.</w:t>
      </w:r>
      <w:r w:rsidRPr="00C11025">
        <w:rPr>
          <w:rFonts w:eastAsia="Times New Roman" w:cs="Times New Roman"/>
          <w:sz w:val="20"/>
          <w:szCs w:val="20"/>
        </w:rPr>
        <w:tab/>
        <w:t xml:space="preserve">Different levels of planning in supply chain operations management include: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General and detailed planning.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Strategic, tactical, and operational planning.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Long-term and short-term planning.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Logistical, operational, and procurement planning.</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23.</w:t>
      </w:r>
      <w:r w:rsidRPr="00C11025">
        <w:rPr>
          <w:rFonts w:eastAsia="Times New Roman" w:cs="Times New Roman"/>
          <w:sz w:val="20"/>
          <w:szCs w:val="20"/>
        </w:rPr>
        <w:tab/>
        <w:t xml:space="preserve">An example of strategic planning is: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Deciding where to locate a new manufacturing plant.</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Forecasting next week's demand of a given product item.</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Targeting customer demand for aggregate product families.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Setting inventory levels for a given product.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24.</w:t>
      </w:r>
      <w:r w:rsidRPr="00C11025">
        <w:rPr>
          <w:rFonts w:eastAsia="Times New Roman" w:cs="Times New Roman"/>
          <w:sz w:val="20"/>
          <w:szCs w:val="20"/>
        </w:rPr>
        <w:tab/>
        <w:t xml:space="preserve">Which of the following decisions would NOT be under the direct control of operations managers?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What resources will be used to satisfy customer demand?</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What customers should be targeted with greatest priority?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What suppliers should provide needed inputs?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What mode of transportation should be used to ship products?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25.</w:t>
      </w:r>
      <w:r w:rsidRPr="00C11025">
        <w:rPr>
          <w:rFonts w:eastAsia="Times New Roman" w:cs="Times New Roman"/>
          <w:sz w:val="20"/>
          <w:szCs w:val="20"/>
        </w:rPr>
        <w:tab/>
        <w:t xml:space="preserve">Customer service management connects what functional groups?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Supply management, marketing, and finance.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Logistics management, sales and distribution, and product engineering.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Marketing, logistics management, and sales and distribution.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Human resources management, marketing, and finance.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26.</w:t>
      </w:r>
      <w:r w:rsidRPr="00C11025">
        <w:rPr>
          <w:rFonts w:eastAsia="Times New Roman" w:cs="Times New Roman"/>
          <w:sz w:val="20"/>
          <w:szCs w:val="20"/>
        </w:rPr>
        <w:tab/>
        <w:t xml:space="preserve">Supply chain management has grown as a prevalent perspective on operations management because: </w:t>
      </w: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Purchasing managers now have stronger roles in companies.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Firms have become more vertically integrated.</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Technology has facilitated globalization.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Governments have become less open to trade.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27.</w:t>
      </w:r>
      <w:r w:rsidRPr="00C11025">
        <w:rPr>
          <w:rFonts w:eastAsia="Times New Roman" w:cs="Times New Roman"/>
          <w:sz w:val="20"/>
          <w:szCs w:val="20"/>
        </w:rPr>
        <w:tab/>
        <w:t xml:space="preserve"> Fundamental areas of management in supply chain operations management include: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Quality, Inventories, and Processes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People, Equipment, and Money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Markets, Processes, and Sales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lastRenderedPageBreak/>
        <w:t>D. Lean Systems, Quality, and Flexibility</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28. Which of the following statements best describes “process thinking”?</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It is a way to manage thought processes to make better decisions.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It is a way to view business as a system of inter-related activities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It is a way to approach work systematically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It is a way to categorize elements of work activities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29.  Operations management is important because: </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It affects the quality of life of workers and consumers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It is a major cost for firms that needs to be minimized</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Managers need to continually find ways to automate processes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It is more important than finance or marketing</w:t>
      </w:r>
    </w:p>
    <w:p w:rsidR="00C11025" w:rsidRPr="00C11025" w:rsidRDefault="00C11025" w:rsidP="00C11025">
      <w:pPr>
        <w:spacing w:after="0" w:line="240" w:lineRule="auto"/>
        <w:ind w:left="720"/>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30. Which of the following challenges are more likely to be faced by service operations managers, rather than manufacturing operations manager?</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Operations is typically less financially important in service businesses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Pure service operations need to be separated from pure goods producing operations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 xml:space="preserve">C. The “total product experience” is more important in services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Customers are more directly involved in service processes, so their perceptions need to be considered</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31. Up until the latter parts of the 20th century, operations management mainly focused on:</w:t>
      </w:r>
    </w:p>
    <w:p w:rsidR="00C11025" w:rsidRPr="00C11025" w:rsidRDefault="00C11025" w:rsidP="00C11025">
      <w:pPr>
        <w:spacing w:after="0" w:line="240" w:lineRule="auto"/>
        <w:ind w:left="720"/>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Design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Internal production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External Outsourcing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Globalization</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32. How is “supply chain management” different than “operations management?”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They are exactly the same thing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 xml:space="preserve">B. Supply chain management focuses mainly on supplier relationships, while operations management focuses mainly on production </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Supply chain management is about relationships and flows, while operations management is about processes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 xml:space="preserve">D. Supply chain management is external, while operations management is internal </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33. In working with downstream processes, internal operations managers typically work closely with:</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Marketing and sales managers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Information technology managers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Human resource managers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Government regulators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34. Internal operations managers work with what function to coordinate inbound and outbound flows of materials and information?</w:t>
      </w:r>
    </w:p>
    <w:p w:rsidR="00C11025" w:rsidRPr="00C11025" w:rsidRDefault="00C11025" w:rsidP="00C11025">
      <w:pPr>
        <w:spacing w:after="0" w:line="240" w:lineRule="auto"/>
        <w:ind w:left="720"/>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lastRenderedPageBreak/>
        <w:t>A. Finance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Purchasing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Marketing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Logistics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35.  A supplier of materials used in manufactured goods is a member of:</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A union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The product supply chain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The resource/technology supply chain</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The tier 2 supply chain</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36.  Which of the following groups are NOT likely to be stakeholders for operations in a local bank?</w:t>
      </w:r>
    </w:p>
    <w:p w:rsidR="00C11025" w:rsidRPr="00C11025" w:rsidRDefault="00C11025" w:rsidP="00C11025">
      <w:pPr>
        <w:spacing w:after="0" w:line="240" w:lineRule="auto"/>
        <w:ind w:left="720"/>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Customers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Regulators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Employees</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All of the above are likely to be stakeholders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37. What kinds of questions </w:t>
      </w:r>
      <w:proofErr w:type="gramStart"/>
      <w:r w:rsidRPr="00C11025">
        <w:rPr>
          <w:rFonts w:eastAsia="Times New Roman" w:cs="Times New Roman"/>
          <w:sz w:val="20"/>
          <w:szCs w:val="20"/>
        </w:rPr>
        <w:t>does</w:t>
      </w:r>
      <w:proofErr w:type="gramEnd"/>
      <w:r w:rsidRPr="00C11025">
        <w:rPr>
          <w:rFonts w:eastAsia="Times New Roman" w:cs="Times New Roman"/>
          <w:sz w:val="20"/>
          <w:szCs w:val="20"/>
        </w:rPr>
        <w:t xml:space="preserve"> an operations manager who is responsible for tactical level planning address?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What new technologies should the company buy?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What new customers should the company pursue?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How many workers should we hire or fire?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Which customer order should we work on first today?</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38.  What kinds of questions </w:t>
      </w:r>
      <w:proofErr w:type="gramStart"/>
      <w:r w:rsidRPr="00C11025">
        <w:rPr>
          <w:rFonts w:eastAsia="Times New Roman" w:cs="Times New Roman"/>
          <w:sz w:val="20"/>
          <w:szCs w:val="20"/>
        </w:rPr>
        <w:t>does</w:t>
      </w:r>
      <w:proofErr w:type="gramEnd"/>
      <w:r w:rsidRPr="00C11025">
        <w:rPr>
          <w:rFonts w:eastAsia="Times New Roman" w:cs="Times New Roman"/>
          <w:sz w:val="20"/>
          <w:szCs w:val="20"/>
        </w:rPr>
        <w:t xml:space="preserve"> an operations manager who is responsible for operational level planning address?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How many units of inventory for product X should I order?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Where should we locate a new distribution center?</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What new information system should we install?</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What technical training program should we purchase?</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 xml:space="preserve">39.  What kinds of questions </w:t>
      </w:r>
      <w:proofErr w:type="gramStart"/>
      <w:r w:rsidRPr="00C11025">
        <w:rPr>
          <w:rFonts w:eastAsia="Times New Roman" w:cs="Times New Roman"/>
          <w:sz w:val="20"/>
          <w:szCs w:val="20"/>
        </w:rPr>
        <w:t>does</w:t>
      </w:r>
      <w:proofErr w:type="gramEnd"/>
      <w:r w:rsidRPr="00C11025">
        <w:rPr>
          <w:rFonts w:eastAsia="Times New Roman" w:cs="Times New Roman"/>
          <w:sz w:val="20"/>
          <w:szCs w:val="20"/>
        </w:rPr>
        <w:t xml:space="preserve"> an operations manager who is responsible for strategic level planning address?</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Which employees should work the day shift tomorrow?</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How should this process be organized?</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How many manufacturing plants should the company operate?</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Should we make this part or buy it?</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rPr>
          <w:rFonts w:eastAsia="Times New Roman" w:cs="Times New Roman"/>
          <w:sz w:val="20"/>
          <w:szCs w:val="20"/>
        </w:rPr>
      </w:pPr>
      <w:r w:rsidRPr="00C11025">
        <w:rPr>
          <w:rFonts w:eastAsia="Times New Roman" w:cs="Times New Roman"/>
          <w:sz w:val="20"/>
          <w:szCs w:val="20"/>
        </w:rPr>
        <w:t>40. Suppose that you are the general manager of a hotel.  For which of the following issues would you first seek help from an operations manager in your firm?</w:t>
      </w:r>
    </w:p>
    <w:p w:rsidR="00C11025" w:rsidRPr="00C11025" w:rsidRDefault="00C11025" w:rsidP="00C11025">
      <w:pPr>
        <w:spacing w:after="0" w:line="240" w:lineRule="auto"/>
        <w:rPr>
          <w:rFonts w:eastAsia="Times New Roman" w:cs="Times New Roman"/>
          <w:sz w:val="20"/>
          <w:szCs w:val="20"/>
        </w:rPr>
      </w:pP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A. Our prices seem to be too high.</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B. Customers complaints are rising.</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C. We need a new insurance policy.</w:t>
      </w:r>
    </w:p>
    <w:p w:rsidR="00C11025" w:rsidRPr="00C11025" w:rsidRDefault="00C11025" w:rsidP="00C11025">
      <w:pPr>
        <w:spacing w:after="0" w:line="240" w:lineRule="auto"/>
        <w:ind w:left="720"/>
        <w:rPr>
          <w:rFonts w:eastAsia="Times New Roman" w:cs="Times New Roman"/>
          <w:sz w:val="20"/>
          <w:szCs w:val="20"/>
        </w:rPr>
      </w:pPr>
      <w:r w:rsidRPr="00C11025">
        <w:rPr>
          <w:rFonts w:eastAsia="Times New Roman" w:cs="Times New Roman"/>
          <w:sz w:val="20"/>
          <w:szCs w:val="20"/>
        </w:rPr>
        <w:t>D. We are running out of cash.</w:t>
      </w:r>
    </w:p>
    <w:p w:rsidR="00777876" w:rsidRPr="00DD35FF" w:rsidRDefault="00777876" w:rsidP="00777876">
      <w:pPr>
        <w:spacing w:after="0" w:line="240" w:lineRule="auto"/>
        <w:rPr>
          <w:rFonts w:eastAsia="Arial Unicode MS" w:cs="Arial Unicode MS"/>
          <w:color w:val="000000"/>
          <w:sz w:val="20"/>
          <w:szCs w:val="20"/>
        </w:rPr>
      </w:pPr>
    </w:p>
    <w:p w:rsidR="00777876" w:rsidRPr="00DD35FF" w:rsidRDefault="00777876" w:rsidP="00777876">
      <w:pPr>
        <w:spacing w:after="0" w:line="240" w:lineRule="auto"/>
        <w:rPr>
          <w:rFonts w:eastAsia="Arial Unicode MS" w:cs="Arial Unicode MS"/>
          <w:color w:val="000000"/>
          <w:sz w:val="20"/>
          <w:szCs w:val="20"/>
        </w:rPr>
      </w:pPr>
    </w:p>
    <w:p w:rsidR="00777876" w:rsidRPr="00DD35FF" w:rsidRDefault="00777876" w:rsidP="00777876">
      <w:pPr>
        <w:spacing w:after="0" w:line="240" w:lineRule="auto"/>
        <w:rPr>
          <w:rFonts w:eastAsia="Arial Unicode MS" w:cs="Arial Unicode MS"/>
          <w:color w:val="000000"/>
          <w:sz w:val="20"/>
          <w:szCs w:val="20"/>
        </w:rPr>
      </w:pPr>
    </w:p>
    <w:p w:rsidR="00777876" w:rsidRPr="00DD35FF" w:rsidRDefault="00777876" w:rsidP="00777876">
      <w:pPr>
        <w:spacing w:after="0" w:line="240" w:lineRule="auto"/>
        <w:rPr>
          <w:rFonts w:eastAsia="Arial Unicode MS" w:cs="Arial Unicode MS"/>
          <w:color w:val="000000"/>
          <w:sz w:val="20"/>
          <w:szCs w:val="20"/>
        </w:rPr>
      </w:pPr>
    </w:p>
    <w:p w:rsidR="00777876" w:rsidRPr="00DD35FF" w:rsidRDefault="00777876" w:rsidP="00777876">
      <w:pPr>
        <w:spacing w:after="0" w:line="240" w:lineRule="auto"/>
        <w:rPr>
          <w:rFonts w:eastAsia="Arial Unicode MS" w:cs="Arial Unicode MS"/>
          <w:color w:val="000000"/>
          <w:sz w:val="20"/>
          <w:szCs w:val="20"/>
        </w:rPr>
      </w:pPr>
    </w:p>
    <w:p w:rsidR="0027133B" w:rsidRPr="00DD35FF" w:rsidRDefault="0027133B" w:rsidP="00F87726">
      <w:pPr>
        <w:spacing w:before="239" w:after="239"/>
        <w:rPr>
          <w:rFonts w:eastAsia="Arial Unicode MS" w:cs="Arial Unicode MS"/>
          <w:color w:val="000000"/>
          <w:sz w:val="20"/>
          <w:szCs w:val="20"/>
        </w:rPr>
      </w:pPr>
    </w:p>
    <w:p w:rsidR="0027133B" w:rsidRPr="00DD35FF" w:rsidRDefault="0027133B">
      <w:pPr>
        <w:rPr>
          <w:rFonts w:eastAsia="Arial Unicode MS" w:cs="Arial Unicode MS"/>
          <w:color w:val="000000"/>
          <w:sz w:val="20"/>
          <w:szCs w:val="20"/>
        </w:rPr>
      </w:pPr>
      <w:r w:rsidRPr="00DD35FF">
        <w:rPr>
          <w:rFonts w:eastAsia="Arial Unicode MS" w:cs="Arial Unicode MS"/>
          <w:color w:val="000000"/>
          <w:sz w:val="20"/>
          <w:szCs w:val="20"/>
        </w:rPr>
        <w:br w:type="page"/>
      </w:r>
    </w:p>
    <w:p w:rsidR="0027133B" w:rsidRPr="00DD35FF" w:rsidRDefault="0027133B" w:rsidP="00F87726">
      <w:pPr>
        <w:spacing w:before="239" w:after="239"/>
        <w:jc w:val="center"/>
        <w:rPr>
          <w:sz w:val="20"/>
          <w:szCs w:val="20"/>
        </w:rPr>
      </w:pPr>
      <w:r w:rsidRPr="00DD35FF">
        <w:rPr>
          <w:rFonts w:eastAsia="Arial Unicode MS" w:cs="Arial Unicode MS"/>
          <w:color w:val="000000"/>
          <w:sz w:val="20"/>
          <w:szCs w:val="20"/>
        </w:rPr>
        <w:lastRenderedPageBreak/>
        <w:t xml:space="preserve">Chapter 01 Introduction to Managing Operations </w:t>
      </w:r>
      <w:proofErr w:type="gramStart"/>
      <w:r w:rsidRPr="00DD35FF">
        <w:rPr>
          <w:rFonts w:eastAsia="Arial Unicode MS" w:cs="Arial Unicode MS"/>
          <w:color w:val="000000"/>
          <w:sz w:val="20"/>
          <w:szCs w:val="20"/>
        </w:rPr>
        <w:t>Across</w:t>
      </w:r>
      <w:proofErr w:type="gramEnd"/>
      <w:r w:rsidRPr="00DD35FF">
        <w:rPr>
          <w:rFonts w:eastAsia="Arial Unicode MS" w:cs="Arial Unicode MS"/>
          <w:color w:val="000000"/>
          <w:sz w:val="20"/>
          <w:szCs w:val="20"/>
        </w:rPr>
        <w:t xml:space="preserve"> the Supply Chain </w:t>
      </w:r>
      <w:r w:rsidRPr="00DD35FF">
        <w:rPr>
          <w:rFonts w:eastAsia="Arial Unicode MS" w:cs="Arial Unicode MS"/>
          <w:color w:val="FF0000"/>
          <w:sz w:val="20"/>
          <w:szCs w:val="20"/>
        </w:rPr>
        <w:t>Answer Key</w:t>
      </w:r>
      <w:r w:rsidRPr="00DD35FF">
        <w:rPr>
          <w:rFonts w:cs="Times,Times New Roman,Times-Rom"/>
          <w:color w:val="000000"/>
          <w:sz w:val="20"/>
          <w:szCs w:val="20"/>
        </w:rPr>
        <w:br/>
      </w:r>
    </w:p>
    <w:p w:rsidR="0027133B" w:rsidRPr="00DD35FF" w:rsidRDefault="0027133B">
      <w:pPr>
        <w:spacing w:after="0"/>
        <w:rPr>
          <w:sz w:val="20"/>
          <w:szCs w:val="20"/>
        </w:rPr>
      </w:pPr>
      <w:r w:rsidRPr="00DD35FF">
        <w:rPr>
          <w:rFonts w:eastAsia="Arial Unicode MS" w:cs="Arial Unicode MS"/>
          <w:color w:val="000000"/>
          <w:sz w:val="20"/>
          <w:szCs w:val="20"/>
        </w:rPr>
        <w:t> </w:t>
      </w:r>
    </w:p>
    <w:p w:rsidR="0027133B" w:rsidRPr="00DD35FF" w:rsidRDefault="0027133B">
      <w:pPr>
        <w:spacing w:before="239" w:after="239"/>
        <w:rPr>
          <w:sz w:val="20"/>
          <w:szCs w:val="20"/>
        </w:rPr>
      </w:pPr>
      <w:r w:rsidRPr="00DD35FF">
        <w:rPr>
          <w:rFonts w:cs="Times,Times New Roman,Times-Rom"/>
          <w:color w:val="000000"/>
          <w:sz w:val="20"/>
          <w:szCs w:val="20"/>
        </w:rPr>
        <w:br/>
      </w:r>
      <w:r w:rsidRPr="00DD35FF">
        <w:rPr>
          <w:rFonts w:eastAsia="Arial Unicode MS" w:cs="Arial Unicode MS"/>
          <w:b/>
          <w:color w:val="000000"/>
          <w:sz w:val="20"/>
          <w:szCs w:val="20"/>
        </w:rPr>
        <w:t>Multiple Choice Questions</w:t>
      </w:r>
      <w:r w:rsidRPr="00DD35FF">
        <w:rPr>
          <w:sz w:val="20"/>
          <w:szCs w:val="20"/>
        </w:rPr>
        <w:br/>
      </w:r>
      <w:r w:rsidRPr="00DD35FF">
        <w:rPr>
          <w:rFonts w:eastAsia="Arial Unicode MS" w:cs="Arial Unicode MS"/>
          <w:color w:val="000000"/>
          <w:sz w:val="20"/>
          <w:szCs w:val="20"/>
        </w:rPr>
        <w:t> </w:t>
      </w: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w:t>
      </w:r>
      <w:r w:rsidRPr="00DD35FF">
        <w:rPr>
          <w:sz w:val="20"/>
          <w:szCs w:val="20"/>
        </w:rPr>
        <w:tab/>
      </w:r>
      <w:r w:rsidRPr="00DD35FF">
        <w:rPr>
          <w:rFonts w:eastAsia="Arial Unicode MS" w:cs="Arial Unicode MS"/>
          <w:color w:val="000000"/>
          <w:sz w:val="20"/>
          <w:szCs w:val="20"/>
        </w:rPr>
        <w:t>Which of the following is NOT one of the processes included in operations management?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Design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Finance</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Produce</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Deliver</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Design, supply, produce, and deliver are operations management processes. Finance is not.</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01-01 Explain what operations management is and why it is important.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w:t>
      </w:r>
      <w:r w:rsidRPr="00DD35FF">
        <w:rPr>
          <w:sz w:val="20"/>
          <w:szCs w:val="20"/>
        </w:rPr>
        <w:tab/>
      </w:r>
      <w:r w:rsidRPr="00DD35FF">
        <w:rPr>
          <w:rFonts w:eastAsia="Arial Unicode MS" w:cs="Arial Unicode MS"/>
          <w:color w:val="000000"/>
          <w:sz w:val="20"/>
          <w:szCs w:val="20"/>
        </w:rPr>
        <w:t>A supply chain is a global network of organizations and activities involved in: </w:t>
      </w:r>
      <w:r w:rsidRPr="00DD35FF">
        <w:rPr>
          <w:rFonts w:cs="Times,Times New Roman,Times-Rom"/>
          <w:color w:val="000000"/>
          <w:sz w:val="20"/>
          <w:szCs w:val="20"/>
        </w:rPr>
        <w:br/>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Producing, buying, servicing, and disposing of goods and services.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Designing, transforming, consuming, and disposing of goods and services.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Financing, producing, and marketing of goods and services.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Designing, financing, selling, and disposing of goods and services.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The organizations and activities in a supply chain are involved in designing, transforming, consuming, and disposing of goods and services.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01-01 Explain what operations management is and why it is important.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3.</w:t>
      </w:r>
      <w:r w:rsidRPr="00DD35FF">
        <w:rPr>
          <w:sz w:val="20"/>
          <w:szCs w:val="20"/>
        </w:rPr>
        <w:tab/>
      </w:r>
      <w:r w:rsidRPr="00DD35FF">
        <w:rPr>
          <w:rFonts w:eastAsia="Arial Unicode MS" w:cs="Arial Unicode MS"/>
          <w:color w:val="000000"/>
          <w:sz w:val="20"/>
          <w:szCs w:val="20"/>
        </w:rPr>
        <w:t>Operations managers answer questions of what, how, when, where, and who by defining both the ___________ and _____________ aspects of the operations management system.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Financing and capacity</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Marketing and delivery</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Structural and infrastructural</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Production and accounting</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Structural and infrastructural aspects of operations management must be defined to answer questions of what, how, when, where, and who.</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01-02 Describe the major decisions that operations managers typically make.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4.</w:t>
      </w:r>
      <w:r w:rsidRPr="00DD35FF">
        <w:rPr>
          <w:sz w:val="20"/>
          <w:szCs w:val="20"/>
        </w:rPr>
        <w:tab/>
      </w:r>
      <w:r w:rsidRPr="00DD35FF">
        <w:rPr>
          <w:rFonts w:eastAsia="Arial Unicode MS" w:cs="Arial Unicode MS"/>
          <w:color w:val="000000"/>
          <w:sz w:val="20"/>
          <w:szCs w:val="20"/>
        </w:rPr>
        <w:t>Structural operations management decisions include: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Workforce, capacity, and facilities.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Workforce, production planning, and materials controls.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Capacity, facilities, and technology.</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Materials controls, supply chain, and value definition.</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Structural decisions include capacity, facilities, technology, and the supply chain network. The other decisions are infrastructural decisions.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01-02 Describe the major decisions that operations managers typically make.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5.</w:t>
      </w:r>
      <w:r w:rsidRPr="00DD35FF">
        <w:rPr>
          <w:sz w:val="20"/>
          <w:szCs w:val="20"/>
        </w:rPr>
        <w:tab/>
      </w:r>
      <w:r w:rsidRPr="00DD35FF">
        <w:rPr>
          <w:rFonts w:eastAsia="Arial Unicode MS" w:cs="Arial Unicode MS"/>
          <w:color w:val="000000"/>
          <w:sz w:val="20"/>
          <w:szCs w:val="20"/>
        </w:rPr>
        <w:t>Joe Jones was asked to undertake a project to determine the resources and capacity his firm would need in the next three to 10 years. These types of decisions are considered to be: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Infrastructural aspects of operations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Positional aspects of operations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Assessment aspects of operations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Structural aspects of operations management.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Resources and capacity are among the structural decisions.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Apply</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01-02 Describe the major decisions that operations managers typically make.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6.</w:t>
      </w:r>
      <w:r w:rsidRPr="00DD35FF">
        <w:rPr>
          <w:sz w:val="20"/>
          <w:szCs w:val="20"/>
        </w:rPr>
        <w:tab/>
      </w:r>
      <w:r w:rsidRPr="00DD35FF">
        <w:rPr>
          <w:rFonts w:eastAsia="Arial Unicode MS" w:cs="Arial Unicode MS"/>
          <w:color w:val="000000"/>
          <w:sz w:val="20"/>
          <w:szCs w:val="20"/>
        </w:rPr>
        <w:t>Physical goods can be differentiated from services in the operations management process by: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Longer lead times and they can be inventoried.</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More capital intensive and short lead times.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More labor intensive and longer lead times.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More expensive and easier to control.</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Physical goods typically have longer lead times than services and can be inventoried (services typically cannot). See Table 1-1.</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01-02 Describe the major decisions that operations managers typically make.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7.</w:t>
      </w:r>
      <w:r w:rsidRPr="00DD35FF">
        <w:rPr>
          <w:sz w:val="20"/>
          <w:szCs w:val="20"/>
        </w:rPr>
        <w:tab/>
      </w:r>
      <w:r w:rsidRPr="00DD35FF">
        <w:rPr>
          <w:rFonts w:eastAsia="Arial Unicode MS" w:cs="Arial Unicode MS"/>
          <w:color w:val="000000"/>
          <w:sz w:val="20"/>
          <w:szCs w:val="20"/>
        </w:rPr>
        <w:t>Which of the following functions would NOT have to think about "processes"?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Logistics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Production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Supply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Accounting</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E.</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All of these have to think about "processes."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All functions must think about processes.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01-03 Explain the role of processes and "process thinking"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8.</w:t>
      </w:r>
      <w:r w:rsidRPr="00DD35FF">
        <w:rPr>
          <w:sz w:val="20"/>
          <w:szCs w:val="20"/>
        </w:rPr>
        <w:tab/>
      </w:r>
      <w:r w:rsidRPr="00DD35FF">
        <w:rPr>
          <w:rFonts w:eastAsia="Arial Unicode MS" w:cs="Arial Unicode MS"/>
          <w:color w:val="000000"/>
          <w:sz w:val="20"/>
          <w:szCs w:val="20"/>
        </w:rPr>
        <w:t>Which of the following statements about operations management processes is NOT true?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Inputs to operations management processes can be materials, people, and/or information.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Outputs of operations management processes are always tangible goods.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Operations management processes involve transformation of inputs into valuable outputs.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Design of operations processes should reflect what customers want.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Outputs of operations management processes can be services.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01-03 Explain the role of processes and "process thinking"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9.</w:t>
      </w:r>
      <w:r w:rsidRPr="00DD35FF">
        <w:rPr>
          <w:sz w:val="20"/>
          <w:szCs w:val="20"/>
        </w:rPr>
        <w:tab/>
      </w:r>
      <w:r w:rsidRPr="00DD35FF">
        <w:rPr>
          <w:rFonts w:eastAsia="Arial Unicode MS" w:cs="Arial Unicode MS"/>
          <w:color w:val="000000"/>
          <w:sz w:val="20"/>
          <w:szCs w:val="20"/>
        </w:rPr>
        <w:t>Growth of the supply chain management perspective in operations management results from the advent of: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Technology and infrastructure advances.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Collaborative networks.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 focus on core capabilities.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All of these.</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In addition to the three listed alternatives, reduction in trade barriers also contributed to growth of the supply chain perspective.</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Operations Management Yesterday and Today</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10.</w:t>
      </w:r>
      <w:r w:rsidRPr="00DD35FF">
        <w:rPr>
          <w:sz w:val="20"/>
          <w:szCs w:val="20"/>
        </w:rPr>
        <w:tab/>
      </w:r>
      <w:r w:rsidRPr="00DD35FF">
        <w:rPr>
          <w:rFonts w:eastAsia="Arial Unicode MS" w:cs="Arial Unicode MS"/>
          <w:color w:val="000000"/>
          <w:sz w:val="20"/>
          <w:szCs w:val="20"/>
        </w:rPr>
        <w:t>During the "mass production" era, operations management focused primarily on: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Production and design.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Internal production.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global supply chain.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Sales, production and design.</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In the mass production era, the operations focus was on internal production.</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Operations Management Yesterday and Today</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11.</w:t>
      </w:r>
      <w:r w:rsidRPr="00DD35FF">
        <w:rPr>
          <w:sz w:val="20"/>
          <w:szCs w:val="20"/>
        </w:rPr>
        <w:tab/>
      </w:r>
      <w:r w:rsidRPr="00DD35FF">
        <w:rPr>
          <w:rFonts w:eastAsia="Arial Unicode MS" w:cs="Arial Unicode MS"/>
          <w:color w:val="000000"/>
          <w:sz w:val="20"/>
          <w:szCs w:val="20"/>
        </w:rPr>
        <w:t>While there is overlap between operations management and supply chain management, the two are different in that: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 xml:space="preserve">Operations management focuses on </w:t>
      </w:r>
      <w:proofErr w:type="gramStart"/>
      <w:r w:rsidRPr="00DD35FF">
        <w:rPr>
          <w:rFonts w:eastAsia="Arial Unicode MS" w:cs="Arial Unicode MS"/>
          <w:color w:val="000000"/>
          <w:sz w:val="20"/>
          <w:szCs w:val="20"/>
        </w:rPr>
        <w:t>production,</w:t>
      </w:r>
      <w:proofErr w:type="gramEnd"/>
      <w:r w:rsidRPr="00DD35FF">
        <w:rPr>
          <w:rFonts w:eastAsia="Arial Unicode MS" w:cs="Arial Unicode MS"/>
          <w:color w:val="000000"/>
          <w:sz w:val="20"/>
          <w:szCs w:val="20"/>
        </w:rPr>
        <w:t xml:space="preserve"> supply chain management focuses on supply and logistics.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Operations management focuses on tangible goods, supply chain management focuses on services.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Operations management focuses on processes, supply chain management focuses on relationships and flows.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All of these.</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The key distinction is that supply chain management focuses on relationships and flows, whereas operations management focuses on processes.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Apply</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12.</w:t>
      </w:r>
      <w:r w:rsidRPr="00DD35FF">
        <w:rPr>
          <w:sz w:val="20"/>
          <w:szCs w:val="20"/>
        </w:rPr>
        <w:tab/>
      </w:r>
      <w:r w:rsidRPr="00DD35FF">
        <w:rPr>
          <w:rFonts w:eastAsia="Arial Unicode MS" w:cs="Arial Unicode MS"/>
          <w:color w:val="000000"/>
          <w:sz w:val="20"/>
          <w:szCs w:val="20"/>
        </w:rPr>
        <w:t>Johnson Company makes widgets, which it then sends to Smith Company. Smith Company puts the widgets in packages. Smith Company is considered by Johnson to be a: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Critical customer.</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Upstream product supplier.</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Aftermarket supplier.</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Downstream product supplier.</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Companies that enhance finished goods are considered downstream product suppliers.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Apply</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01-05 Identify the partners and functional groups that work together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13.</w:t>
      </w:r>
      <w:r w:rsidRPr="00DD35FF">
        <w:rPr>
          <w:sz w:val="20"/>
          <w:szCs w:val="20"/>
        </w:rPr>
        <w:tab/>
      </w:r>
      <w:r w:rsidRPr="00DD35FF">
        <w:rPr>
          <w:rFonts w:eastAsia="Arial Unicode MS" w:cs="Arial Unicode MS"/>
          <w:color w:val="000000"/>
          <w:sz w:val="20"/>
          <w:szCs w:val="20"/>
        </w:rPr>
        <w:t>To an operations manager, the "critical customer" is: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person who buys a product.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person who has the greatest impact on design, sales, and growth opportunities for the product.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Echelon 1 customer.</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person who uses the product.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The critical customer is one who has the greatest impact on design, sales, and growth opportunities.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01-05 Identify the partners and functional groups that work together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14.</w:t>
      </w:r>
      <w:r w:rsidRPr="00DD35FF">
        <w:rPr>
          <w:sz w:val="20"/>
          <w:szCs w:val="20"/>
        </w:rPr>
        <w:tab/>
      </w:r>
      <w:r w:rsidRPr="00DD35FF">
        <w:rPr>
          <w:rFonts w:eastAsia="Arial Unicode MS" w:cs="Arial Unicode MS"/>
          <w:color w:val="000000"/>
          <w:sz w:val="20"/>
          <w:szCs w:val="20"/>
        </w:rPr>
        <w:t>Which functional activities are the most closely related to operations managers’ attempts to manage the flow of materials and information in a firm?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Finance, accounting, and supply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Logistics, finance and supply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Logistics, supply, and customer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Customer, finance, and logistics management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Supply management, logistics management, and customer management are the functions most directly related to the flows of both materials and information. Finance and accounting are primarily about managing capital and reporting information.</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01-06 Define the planning activities associated with managing operations across the supply chain.</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15.</w:t>
      </w:r>
      <w:r w:rsidRPr="00DD35FF">
        <w:rPr>
          <w:sz w:val="20"/>
          <w:szCs w:val="20"/>
        </w:rPr>
        <w:tab/>
      </w:r>
      <w:r w:rsidRPr="00DD35FF">
        <w:rPr>
          <w:rFonts w:eastAsia="Arial Unicode MS" w:cs="Arial Unicode MS"/>
          <w:color w:val="000000"/>
          <w:sz w:val="20"/>
          <w:szCs w:val="20"/>
        </w:rPr>
        <w:t xml:space="preserve">Jones Manufacturing sells a part to Lear Corporation. Lear puts this part into a radio, which Lear then sells to Ford. From Ford's point of view, Jones Manufacturing is </w:t>
      </w:r>
      <w:proofErr w:type="gramStart"/>
      <w:r w:rsidRPr="00DD35FF">
        <w:rPr>
          <w:rFonts w:eastAsia="Arial Unicode MS" w:cs="Arial Unicode MS"/>
          <w:color w:val="000000"/>
          <w:sz w:val="20"/>
          <w:szCs w:val="20"/>
        </w:rPr>
        <w:t>a(</w:t>
      </w:r>
      <w:proofErr w:type="gramEnd"/>
      <w:r w:rsidRPr="00DD35FF">
        <w:rPr>
          <w:rFonts w:eastAsia="Arial Unicode MS" w:cs="Arial Unicode MS"/>
          <w:color w:val="000000"/>
          <w:sz w:val="20"/>
          <w:szCs w:val="20"/>
        </w:rPr>
        <w:t>n) __________ supplier.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Echelon 1</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Echelon 2</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Tier 1</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Tier 2</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A supplier's supplier is known as a Tier 2 supplier.</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Apply</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01-05 Identify the partners and functional groups that work together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16.</w:t>
      </w:r>
      <w:r w:rsidRPr="00DD35FF">
        <w:rPr>
          <w:sz w:val="20"/>
          <w:szCs w:val="20"/>
        </w:rPr>
        <w:tab/>
      </w:r>
      <w:r w:rsidRPr="00DD35FF">
        <w:rPr>
          <w:rFonts w:eastAsia="Arial Unicode MS" w:cs="Arial Unicode MS"/>
          <w:color w:val="000000"/>
          <w:sz w:val="20"/>
          <w:szCs w:val="20"/>
        </w:rPr>
        <w:t>Operations management is: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management of production.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management of services.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management of processes.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The management of physicians.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"Processes" comprehends all of the aspects of operations management. The other answers are just possible components of operations management.</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01-01 Explain what operations management is and why it is important.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17.</w:t>
      </w:r>
      <w:r w:rsidRPr="00DD35FF">
        <w:rPr>
          <w:sz w:val="20"/>
          <w:szCs w:val="20"/>
        </w:rPr>
        <w:tab/>
      </w:r>
      <w:r w:rsidRPr="00DD35FF">
        <w:rPr>
          <w:rFonts w:eastAsia="Arial Unicode MS" w:cs="Arial Unicode MS"/>
          <w:color w:val="000000"/>
          <w:sz w:val="20"/>
          <w:szCs w:val="20"/>
        </w:rPr>
        <w:t>Which of the following statements are reasons why operations management is important?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Efficient and productive operations drive the economic well-being of nations.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Operations management is responsible for much of the value created by organizations.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Operations management is a key source of competitive differentiation among firms.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All of these are reasons why operations management is important.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Operations management affects both macroeconomic and individual firm outcomes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01-01 Explain what operations management is and why it is important.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18.</w:t>
      </w:r>
      <w:r w:rsidRPr="00DD35FF">
        <w:rPr>
          <w:sz w:val="20"/>
          <w:szCs w:val="20"/>
        </w:rPr>
        <w:tab/>
      </w:r>
      <w:r w:rsidRPr="00DD35FF">
        <w:rPr>
          <w:rFonts w:eastAsia="Arial Unicode MS" w:cs="Arial Unicode MS"/>
          <w:color w:val="000000"/>
          <w:sz w:val="20"/>
          <w:szCs w:val="20"/>
        </w:rPr>
        <w:t>A process is: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 set of planned steps used to achieve an objective.</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 system of activities that transforms inputs into valuable outputs.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 system of decisions.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A combined effort by people who want to get something done.</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Processes involve transformation, and they may or may not involve people.</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01-03 Explain the role of processes and "process thinking"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19.</w:t>
      </w:r>
      <w:r w:rsidRPr="00DD35FF">
        <w:rPr>
          <w:sz w:val="20"/>
          <w:szCs w:val="20"/>
        </w:rPr>
        <w:tab/>
      </w:r>
      <w:r w:rsidRPr="00DD35FF">
        <w:rPr>
          <w:rFonts w:eastAsia="Arial Unicode MS" w:cs="Arial Unicode MS"/>
          <w:color w:val="000000"/>
          <w:sz w:val="20"/>
          <w:szCs w:val="20"/>
        </w:rPr>
        <w:t>Which of the following statements is NOT true regarding supply chain management?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Globalization has slowed the growth of supply chain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Supply chain management is a way of viewing operations management.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Supply chain management has grown as a result of a focus on core competencies.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Supply chain management is about making the most of relationships with suppliers.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Globalization has increased the growth of supply chain management. SCM involves relationships with customers and partners, not just suppliers.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lastRenderedPageBreak/>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20.</w:t>
      </w:r>
      <w:r w:rsidRPr="00DD35FF">
        <w:rPr>
          <w:sz w:val="20"/>
          <w:szCs w:val="20"/>
        </w:rPr>
        <w:tab/>
      </w:r>
      <w:r w:rsidRPr="00DD35FF">
        <w:rPr>
          <w:rFonts w:eastAsia="Arial Unicode MS" w:cs="Arial Unicode MS"/>
          <w:color w:val="000000"/>
          <w:sz w:val="20"/>
          <w:szCs w:val="20"/>
        </w:rPr>
        <w:t>Every organization operates which of the following types of supply chains?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Product and tangible goods supply chains.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Information and personnel supply chains.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Direct and indirect supply chains.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Product and resource/technology supply chains.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Product supply chains manage flows of goods and services. Resource/technology supply chains manage acquisitions and flows of equipment, facilities, workers, product designs, and so on.</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21.</w:t>
      </w:r>
      <w:r w:rsidRPr="00DD35FF">
        <w:rPr>
          <w:sz w:val="20"/>
          <w:szCs w:val="20"/>
        </w:rPr>
        <w:tab/>
      </w:r>
      <w:r w:rsidRPr="00DD35FF">
        <w:rPr>
          <w:rFonts w:eastAsia="Arial Unicode MS" w:cs="Arial Unicode MS"/>
          <w:color w:val="000000"/>
          <w:sz w:val="20"/>
          <w:szCs w:val="20"/>
        </w:rPr>
        <w:t>Which of the following factors is NOT a major change driver that supply chain managers are concerned about? </w:t>
      </w:r>
      <w:r w:rsidRPr="00DD35FF">
        <w:rPr>
          <w:rFonts w:cs="Times,Times New Roman,Times-Rom"/>
          <w:color w:val="000000"/>
          <w:sz w:val="20"/>
          <w:szCs w:val="20"/>
        </w:rPr>
        <w:br/>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Technology changes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Regulatory changes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Global political changes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 xml:space="preserve">Supply chain managers are concerned about </w:t>
      </w:r>
      <w:proofErr w:type="gramStart"/>
      <w:r w:rsidRPr="00DD35FF">
        <w:rPr>
          <w:rFonts w:eastAsia="Arial Unicode MS" w:cs="Arial Unicode MS"/>
          <w:color w:val="000000"/>
          <w:sz w:val="20"/>
          <w:szCs w:val="20"/>
        </w:rPr>
        <w:t>All</w:t>
      </w:r>
      <w:proofErr w:type="gramEnd"/>
      <w:r w:rsidRPr="00DD35FF">
        <w:rPr>
          <w:rFonts w:eastAsia="Arial Unicode MS" w:cs="Arial Unicode MS"/>
          <w:color w:val="000000"/>
          <w:sz w:val="20"/>
          <w:szCs w:val="20"/>
        </w:rPr>
        <w:t xml:space="preserve"> of these changes.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Supply chain managers also track market changes, including social issues such as sustainability.</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22.</w:t>
      </w:r>
      <w:r w:rsidRPr="00DD35FF">
        <w:rPr>
          <w:sz w:val="20"/>
          <w:szCs w:val="20"/>
        </w:rPr>
        <w:tab/>
      </w:r>
      <w:r w:rsidRPr="00DD35FF">
        <w:rPr>
          <w:rFonts w:eastAsia="Arial Unicode MS" w:cs="Arial Unicode MS"/>
          <w:color w:val="000000"/>
          <w:sz w:val="20"/>
          <w:szCs w:val="20"/>
        </w:rPr>
        <w:t>Different levels of planning in supply chain operations management include: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General and detailed planning.</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Strategic, tactical, and operational planning.</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Long-term and short-term planning.</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Logistical, operational, and procurement planning.</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Strategic, tactical, and operational planning address different time frames and levels of detail.</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01-06 Define the planning activities associated with managing operations across the supply chain.</w:t>
            </w:r>
            <w:r w:rsidRPr="00DD35FF">
              <w:rPr>
                <w:rFonts w:cs="Times,Times New Roman,Times-Rom"/>
                <w:i/>
                <w:color w:val="000000"/>
                <w:sz w:val="20"/>
                <w:szCs w:val="20"/>
              </w:rPr>
              <w:br/>
            </w:r>
            <w:r w:rsidRPr="00DD35FF">
              <w:rPr>
                <w:rFonts w:eastAsia="Arial Unicode MS" w:cs="Arial Unicode MS"/>
                <w:i/>
                <w:color w:val="000000"/>
                <w:sz w:val="20"/>
                <w:szCs w:val="20"/>
              </w:rPr>
              <w:t>Level of Difficulty: 1 Easy</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23.</w:t>
      </w:r>
      <w:r w:rsidRPr="00DD35FF">
        <w:rPr>
          <w:sz w:val="20"/>
          <w:szCs w:val="20"/>
        </w:rPr>
        <w:tab/>
      </w:r>
      <w:r w:rsidRPr="00DD35FF">
        <w:rPr>
          <w:rFonts w:eastAsia="Arial Unicode MS" w:cs="Arial Unicode MS"/>
          <w:color w:val="000000"/>
          <w:sz w:val="20"/>
          <w:szCs w:val="20"/>
        </w:rPr>
        <w:t>An example of strategic planning is: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Deciding where to locate a new manufacturing plant.</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Forecasting next week's demand of a given product item.</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Targeting customer demand for aggregate product families.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Setting inventory levels for a given product.</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Strategic planning addresses long-term decisions involving large amounts of money.</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01-06 Define the planning activities associated with managing operations across the supply chain.</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24.</w:t>
      </w:r>
      <w:r w:rsidRPr="00DD35FF">
        <w:rPr>
          <w:sz w:val="20"/>
          <w:szCs w:val="20"/>
        </w:rPr>
        <w:tab/>
      </w:r>
      <w:r w:rsidRPr="00DD35FF">
        <w:rPr>
          <w:rFonts w:eastAsia="Arial Unicode MS" w:cs="Arial Unicode MS"/>
          <w:color w:val="000000"/>
          <w:sz w:val="20"/>
          <w:szCs w:val="20"/>
        </w:rPr>
        <w:t>Which of the following decisions would NOT be under the direct control of operations managers?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What resources will be used to satisfy customer demand?</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What customers should be targeted with greatest priority?</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What suppliers should provide needed inputs?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What mode of transportation should be used to ship products?</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Customer targeting is primarily the responsibility of the marketing function.</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Remember</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01-02 Describe the major decisions that operations managers typically make.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27133B" w:rsidRPr="00DD35FF" w:rsidRDefault="0027133B" w:rsidP="00C11025">
      <w:pPr>
        <w:keepNext/>
        <w:keepLines/>
        <w:spacing w:after="0" w:line="240" w:lineRule="auto"/>
        <w:rPr>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25.</w:t>
      </w:r>
      <w:r w:rsidRPr="00DD35FF">
        <w:rPr>
          <w:sz w:val="20"/>
          <w:szCs w:val="20"/>
        </w:rPr>
        <w:tab/>
      </w:r>
      <w:r w:rsidRPr="00DD35FF">
        <w:rPr>
          <w:rFonts w:eastAsia="Arial Unicode MS" w:cs="Arial Unicode MS"/>
          <w:color w:val="000000"/>
          <w:sz w:val="20"/>
          <w:szCs w:val="20"/>
        </w:rPr>
        <w:t>Customer service management connects what functional groups?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Supply management, marketing, and finance.</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Logistics management, sales and distribution, and product engineering.</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Marketing, logistics management, and sales and distribution.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Human resources management, marketing, and finance.</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These groups work together to identify and fulfill customers' needs.</w:t>
      </w:r>
    </w:p>
    <w:p w:rsidR="0027133B" w:rsidRPr="00DD35FF" w:rsidRDefault="0027133B"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27133B" w:rsidRPr="00DD35FF">
        <w:tc>
          <w:tcPr>
            <w:tcW w:w="0" w:type="auto"/>
          </w:tcPr>
          <w:p w:rsidR="0027133B" w:rsidRPr="00DD35FF" w:rsidRDefault="0027133B"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01-05 Identify the partners and functional groups that work together 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851565" w:rsidRPr="00DD35FF" w:rsidRDefault="00851565" w:rsidP="00C11025">
      <w:pPr>
        <w:spacing w:before="239" w:after="239" w:line="240" w:lineRule="auto"/>
        <w:rPr>
          <w:rFonts w:cs="Times,Times New Roman,Times-Rom"/>
          <w:color w:val="000000"/>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lastRenderedPageBreak/>
        <w:t>26.</w:t>
      </w:r>
      <w:r w:rsidRPr="00DD35FF">
        <w:rPr>
          <w:sz w:val="20"/>
          <w:szCs w:val="20"/>
        </w:rPr>
        <w:tab/>
      </w:r>
      <w:r w:rsidRPr="00DD35FF">
        <w:rPr>
          <w:rFonts w:eastAsia="Arial Unicode MS" w:cs="Arial Unicode MS"/>
          <w:color w:val="000000"/>
          <w:sz w:val="20"/>
          <w:szCs w:val="20"/>
        </w:rPr>
        <w:t>Supply chain management has grown as a prevalent perspective on operations management because: </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A.</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Purchasing managers now have stronger roles in companies.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Firms have become more vertically integrated.</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Technology has facilitated globalization.</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Governments have become less open to trade.</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Communications and transportation technologies have made global outsourcing easier, thus raising the need to focus on supply chains.</w:t>
      </w:r>
    </w:p>
    <w:p w:rsidR="00851565" w:rsidRPr="00DD35FF" w:rsidRDefault="00851565"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020D03" w:rsidRPr="00DD35FF" w:rsidTr="00970D53">
        <w:tc>
          <w:tcPr>
            <w:tcW w:w="0" w:type="auto"/>
          </w:tcPr>
          <w:p w:rsidR="00020D03" w:rsidRPr="00DD35FF" w:rsidRDefault="00020D03"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Blooms: Understand</w:t>
            </w:r>
            <w:r w:rsidRPr="00DD35FF">
              <w:rPr>
                <w:rFonts w:cs="Times,Times New Roman,Times-Rom"/>
                <w:i/>
                <w:color w:val="000000"/>
                <w:sz w:val="20"/>
                <w:szCs w:val="20"/>
              </w:rPr>
              <w:br/>
            </w:r>
            <w:r w:rsidRPr="00DD35FF">
              <w:rPr>
                <w:rFonts w:eastAsia="Arial Unicode MS" w:cs="Arial Unicode MS"/>
                <w:i/>
                <w:color w:val="000000"/>
                <w:sz w:val="20"/>
                <w:szCs w:val="20"/>
              </w:rPr>
              <w:t>Learning Objective: 01-04 Explain what the supply chain is and what it means to view operations management using a "supply chain perspective."</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Topic Area: Viewing Operations Management from a Supply Chain Management Perspective</w:t>
            </w:r>
            <w:r w:rsidRPr="00DD35FF">
              <w:rPr>
                <w:rFonts w:cs="Times,Times New Roman,Times-Rom"/>
                <w:i/>
                <w:color w:val="000000"/>
                <w:sz w:val="20"/>
                <w:szCs w:val="20"/>
              </w:rPr>
              <w:br/>
            </w:r>
            <w:r w:rsidRPr="00DD35FF">
              <w:rPr>
                <w:rFonts w:eastAsia="Arial Unicode MS" w:cs="Arial Unicode MS"/>
                <w:i/>
                <w:color w:val="000000"/>
                <w:sz w:val="20"/>
                <w:szCs w:val="20"/>
              </w:rPr>
              <w:t> </w:t>
            </w:r>
          </w:p>
        </w:tc>
      </w:tr>
      <w:tr w:rsidR="00851565" w:rsidRPr="00DD35FF" w:rsidTr="00851565">
        <w:tc>
          <w:tcPr>
            <w:tcW w:w="0" w:type="auto"/>
          </w:tcPr>
          <w:p w:rsidR="00851565" w:rsidRPr="00DD35FF" w:rsidRDefault="00851565" w:rsidP="00C11025">
            <w:pPr>
              <w:keepLines/>
              <w:spacing w:after="0" w:line="240" w:lineRule="auto"/>
              <w:jc w:val="right"/>
              <w:rPr>
                <w:sz w:val="20"/>
                <w:szCs w:val="20"/>
              </w:rPr>
            </w:pPr>
          </w:p>
        </w:tc>
      </w:tr>
    </w:tbl>
    <w:p w:rsidR="00020D03" w:rsidRPr="00DD35FF" w:rsidRDefault="00020D03" w:rsidP="00C11025">
      <w:pPr>
        <w:spacing w:after="0" w:line="240" w:lineRule="auto"/>
        <w:rPr>
          <w:rFonts w:cs="Times,Times New Roman,Times-Rom"/>
          <w:color w:val="000000"/>
          <w:sz w:val="20"/>
          <w:szCs w:val="20"/>
        </w:rPr>
      </w:pPr>
    </w:p>
    <w:p w:rsidR="00020D03" w:rsidRPr="00DD35FF" w:rsidRDefault="00020D03" w:rsidP="00C11025">
      <w:pPr>
        <w:spacing w:after="0" w:line="240" w:lineRule="auto"/>
        <w:rPr>
          <w:rFonts w:cs="Times,Times New Roman,Times-Rom"/>
          <w:color w:val="000000"/>
          <w:sz w:val="20"/>
          <w:szCs w:val="20"/>
        </w:rPr>
      </w:pPr>
    </w:p>
    <w:p w:rsidR="00020D03" w:rsidRPr="00DD35FF" w:rsidRDefault="00020D03" w:rsidP="00C11025">
      <w:pPr>
        <w:spacing w:after="0" w:line="240" w:lineRule="auto"/>
        <w:rPr>
          <w:rFonts w:cs="Times,Times New Roman,Times-Rom"/>
          <w:color w:val="000000"/>
          <w:sz w:val="20"/>
          <w:szCs w:val="20"/>
        </w:rPr>
      </w:pPr>
    </w:p>
    <w:p w:rsidR="00020D03" w:rsidRPr="00DD35FF" w:rsidRDefault="00020D03" w:rsidP="00C11025">
      <w:pPr>
        <w:spacing w:after="0" w:line="240" w:lineRule="auto"/>
        <w:rPr>
          <w:rFonts w:cs="Times,Times New Roman,Times-Rom"/>
          <w:color w:val="000000"/>
          <w:sz w:val="20"/>
          <w:szCs w:val="20"/>
        </w:rPr>
      </w:pPr>
    </w:p>
    <w:p w:rsidR="00020D03" w:rsidRPr="00DD35FF" w:rsidRDefault="00020D03" w:rsidP="00C11025">
      <w:pPr>
        <w:spacing w:after="0" w:line="240" w:lineRule="auto"/>
        <w:rPr>
          <w:rFonts w:cs="Times,Times New Roman,Times-Rom"/>
          <w:color w:val="000000"/>
          <w:sz w:val="20"/>
          <w:szCs w:val="20"/>
        </w:rPr>
      </w:pPr>
    </w:p>
    <w:p w:rsidR="00504419" w:rsidRPr="00DD35FF" w:rsidRDefault="00504419" w:rsidP="00C11025">
      <w:pPr>
        <w:keepNext/>
        <w:keepLines/>
        <w:spacing w:after="0" w:line="240" w:lineRule="auto"/>
        <w:rPr>
          <w:sz w:val="20"/>
          <w:szCs w:val="20"/>
        </w:rPr>
      </w:pPr>
      <w:r w:rsidRPr="00DD35FF">
        <w:rPr>
          <w:rFonts w:eastAsia="Arial Unicode MS" w:cs="Arial Unicode MS"/>
          <w:color w:val="000000"/>
          <w:sz w:val="20"/>
          <w:szCs w:val="20"/>
        </w:rPr>
        <w:t>27.</w:t>
      </w:r>
      <w:r w:rsidRPr="00DD35FF">
        <w:rPr>
          <w:sz w:val="20"/>
          <w:szCs w:val="20"/>
        </w:rPr>
        <w:tab/>
      </w:r>
      <w:r w:rsidRPr="00DD35FF">
        <w:rPr>
          <w:rFonts w:eastAsia="Arial Unicode MS" w:cs="Arial Unicode MS"/>
          <w:color w:val="000000"/>
          <w:sz w:val="20"/>
          <w:szCs w:val="20"/>
        </w:rPr>
        <w:t> Fundamental areas of management in supply chain operations management include:</w:t>
      </w:r>
      <w:r w:rsidRPr="00DD35FF">
        <w:rPr>
          <w:rFonts w:cs="Times,Times New Roman,Times-Rom"/>
          <w:color w:val="000000"/>
          <w:sz w:val="20"/>
          <w:szCs w:val="20"/>
        </w:rPr>
        <w:br/>
      </w:r>
      <w:r w:rsidRPr="00DD35FF">
        <w:rPr>
          <w:rFonts w:eastAsia="Arial Unicode MS" w:cs="Arial Unicode MS"/>
          <w:color w:val="000000"/>
          <w:sz w:val="20"/>
          <w:szCs w:val="20"/>
        </w:rPr>
        <w:t> </w:t>
      </w: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b/>
          <w:color w:val="808080"/>
          <w:sz w:val="20"/>
          <w:szCs w:val="20"/>
          <w:u w:val="single"/>
        </w:rPr>
        <w:t>A.</w:t>
      </w:r>
      <w:r w:rsidRPr="00DD35FF">
        <w:rPr>
          <w:rFonts w:eastAsia="Arial Unicode MS" w:cs="Arial Unicode MS"/>
          <w:b/>
          <w:color w:val="000000"/>
          <w:sz w:val="20"/>
          <w:szCs w:val="20"/>
          <w:u w:val="single"/>
        </w:rPr>
        <w:t> </w:t>
      </w:r>
      <w:r w:rsidRPr="00DD35FF">
        <w:rPr>
          <w:b/>
          <w:sz w:val="20"/>
          <w:szCs w:val="20"/>
          <w:u w:val="single"/>
        </w:rPr>
        <w:tab/>
      </w:r>
      <w:r w:rsidRPr="00DD35FF">
        <w:rPr>
          <w:rFonts w:eastAsia="Arial Unicode MS" w:cs="Arial Unicode MS"/>
          <w:color w:val="000000"/>
          <w:sz w:val="20"/>
          <w:szCs w:val="20"/>
        </w:rPr>
        <w:t>Quality, Inventories, and Processes.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B.</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People, Equipment, and Money.</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000000"/>
          <w:sz w:val="20"/>
          <w:szCs w:val="20"/>
        </w:rPr>
        <w:t>C. </w:t>
      </w:r>
      <w:r w:rsidRPr="00DD35FF">
        <w:rPr>
          <w:sz w:val="20"/>
          <w:szCs w:val="20"/>
        </w:rPr>
        <w:tab/>
      </w:r>
      <w:r w:rsidRPr="00DD35FF">
        <w:rPr>
          <w:rFonts w:eastAsia="Arial Unicode MS" w:cs="Arial Unicode MS"/>
          <w:color w:val="000000"/>
          <w:sz w:val="20"/>
          <w:szCs w:val="20"/>
        </w:rPr>
        <w:t>Markets, Processes, and Sales.</w:t>
      </w:r>
    </w:p>
    <w:p w:rsidR="00504419" w:rsidRPr="00DD35FF" w:rsidRDefault="00504419" w:rsidP="00C11025">
      <w:pPr>
        <w:keepNext/>
        <w:keepLines/>
        <w:spacing w:after="0" w:line="240" w:lineRule="auto"/>
        <w:rPr>
          <w:sz w:val="20"/>
          <w:szCs w:val="20"/>
        </w:rPr>
      </w:pPr>
    </w:p>
    <w:p w:rsidR="00504419" w:rsidRPr="00DD35FF" w:rsidRDefault="00504419" w:rsidP="00C11025">
      <w:pPr>
        <w:keepNext/>
        <w:keepLines/>
        <w:tabs>
          <w:tab w:val="left" w:pos="308"/>
        </w:tabs>
        <w:spacing w:after="0" w:line="240" w:lineRule="auto"/>
        <w:rPr>
          <w:sz w:val="20"/>
          <w:szCs w:val="20"/>
        </w:rPr>
      </w:pPr>
      <w:r w:rsidRPr="00DD35FF">
        <w:rPr>
          <w:rFonts w:eastAsia="Arial Unicode MS" w:cs="Arial Unicode MS"/>
          <w:color w:val="808080"/>
          <w:sz w:val="20"/>
          <w:szCs w:val="20"/>
        </w:rPr>
        <w:t>D.</w:t>
      </w:r>
      <w:r w:rsidRPr="00DD35FF">
        <w:rPr>
          <w:rFonts w:eastAsia="Arial Unicode MS" w:cs="Arial Unicode MS"/>
          <w:color w:val="000000"/>
          <w:sz w:val="20"/>
          <w:szCs w:val="20"/>
        </w:rPr>
        <w:t> </w:t>
      </w:r>
      <w:r w:rsidRPr="00DD35FF">
        <w:rPr>
          <w:sz w:val="20"/>
          <w:szCs w:val="20"/>
        </w:rPr>
        <w:tab/>
      </w:r>
      <w:r w:rsidRPr="00DD35FF">
        <w:rPr>
          <w:rFonts w:eastAsia="Arial Unicode MS" w:cs="Arial Unicode MS"/>
          <w:color w:val="000000"/>
          <w:sz w:val="20"/>
          <w:szCs w:val="20"/>
        </w:rPr>
        <w:t>Lean Systems, Quality, and Flexibility.</w:t>
      </w:r>
    </w:p>
    <w:p w:rsidR="00504419" w:rsidRPr="00DD35FF" w:rsidRDefault="00504419" w:rsidP="00C11025">
      <w:pPr>
        <w:keepNext/>
        <w:keepLines/>
        <w:tabs>
          <w:tab w:val="left" w:pos="630"/>
        </w:tabs>
        <w:spacing w:before="266" w:after="266" w:line="240" w:lineRule="auto"/>
        <w:rPr>
          <w:sz w:val="20"/>
          <w:szCs w:val="20"/>
        </w:rPr>
      </w:pPr>
      <w:r w:rsidRPr="00DD35FF">
        <w:rPr>
          <w:rFonts w:eastAsia="Arial Unicode MS" w:cs="Arial Unicode MS"/>
          <w:color w:val="000000"/>
          <w:sz w:val="20"/>
          <w:szCs w:val="20"/>
        </w:rPr>
        <w:t>These groups work together to identify and fulfill customers' needs.</w:t>
      </w:r>
    </w:p>
    <w:p w:rsidR="00851565" w:rsidRPr="00DD35FF" w:rsidRDefault="00851565" w:rsidP="00C11025">
      <w:pPr>
        <w:keepNext/>
        <w:keepLines/>
        <w:spacing w:after="0" w:line="240" w:lineRule="auto"/>
        <w:rPr>
          <w:sz w:val="20"/>
          <w:szCs w:val="20"/>
        </w:rPr>
      </w:pPr>
      <w:r w:rsidRPr="00DD35FF">
        <w:rPr>
          <w:rFonts w:eastAsia="Arial Unicode MS" w:cs="Arial Unicode MS"/>
          <w:color w:val="000000"/>
          <w:sz w:val="20"/>
          <w:szCs w:val="20"/>
        </w:rPr>
        <w:t> </w:t>
      </w:r>
    </w:p>
    <w:tbl>
      <w:tblPr>
        <w:tblW w:w="5000" w:type="pct"/>
        <w:tblCellMar>
          <w:left w:w="0" w:type="dxa"/>
          <w:right w:w="0" w:type="dxa"/>
        </w:tblCellMar>
        <w:tblLook w:val="0000" w:firstRow="0" w:lastRow="0" w:firstColumn="0" w:lastColumn="0" w:noHBand="0" w:noVBand="0"/>
      </w:tblPr>
      <w:tblGrid>
        <w:gridCol w:w="9360"/>
      </w:tblGrid>
      <w:tr w:rsidR="00851565" w:rsidRPr="00DD35FF" w:rsidTr="00851565">
        <w:tc>
          <w:tcPr>
            <w:tcW w:w="0" w:type="auto"/>
          </w:tcPr>
          <w:p w:rsidR="00851565" w:rsidRPr="00DD35FF" w:rsidRDefault="00851565" w:rsidP="00C11025">
            <w:pPr>
              <w:keepLines/>
              <w:spacing w:after="0" w:line="240" w:lineRule="auto"/>
              <w:jc w:val="right"/>
              <w:rPr>
                <w:sz w:val="20"/>
                <w:szCs w:val="20"/>
              </w:rPr>
            </w:pPr>
            <w:r w:rsidRPr="00DD35FF">
              <w:rPr>
                <w:rFonts w:eastAsia="Arial Unicode MS" w:cs="Arial Unicode MS"/>
                <w:i/>
                <w:color w:val="000000"/>
                <w:sz w:val="20"/>
                <w:szCs w:val="20"/>
              </w:rPr>
              <w:t>AACSB: Reflective Thinking</w:t>
            </w:r>
            <w:r w:rsidRPr="00DD35FF">
              <w:rPr>
                <w:rFonts w:cs="Times,Times New Roman,Times-Rom"/>
                <w:i/>
                <w:color w:val="000000"/>
                <w:sz w:val="20"/>
                <w:szCs w:val="20"/>
              </w:rPr>
              <w:br/>
            </w:r>
            <w:r w:rsidRPr="00DD35FF">
              <w:rPr>
                <w:rFonts w:eastAsia="Arial Unicode MS" w:cs="Arial Unicode MS"/>
                <w:i/>
                <w:color w:val="000000"/>
                <w:sz w:val="20"/>
                <w:szCs w:val="20"/>
              </w:rPr>
              <w:t xml:space="preserve">Blooms: </w:t>
            </w:r>
            <w:r w:rsidR="004B21FE" w:rsidRPr="00DD35FF">
              <w:rPr>
                <w:rFonts w:eastAsia="Arial Unicode MS" w:cs="Arial Unicode MS"/>
                <w:i/>
                <w:color w:val="000000"/>
                <w:sz w:val="20"/>
                <w:szCs w:val="20"/>
              </w:rPr>
              <w:t>Remember</w:t>
            </w:r>
            <w:r w:rsidRPr="00DD35FF">
              <w:rPr>
                <w:rFonts w:cs="Times,Times New Roman,Times-Rom"/>
                <w:i/>
                <w:color w:val="000000"/>
                <w:sz w:val="20"/>
                <w:szCs w:val="20"/>
              </w:rPr>
              <w:br/>
            </w:r>
            <w:r w:rsidR="004B21FE" w:rsidRPr="00DD35FF">
              <w:rPr>
                <w:rFonts w:eastAsia="Arial Unicode MS" w:cs="Arial Unicode MS"/>
                <w:i/>
                <w:color w:val="000000"/>
                <w:sz w:val="20"/>
                <w:szCs w:val="20"/>
              </w:rPr>
              <w:t>Learning Objective: 01-01 Explain what operations management is and why it is important.</w:t>
            </w:r>
            <w:r w:rsidRPr="00DD35FF">
              <w:rPr>
                <w:rFonts w:cs="Times,Times New Roman,Times-Rom"/>
                <w:i/>
                <w:color w:val="000000"/>
                <w:sz w:val="20"/>
                <w:szCs w:val="20"/>
              </w:rPr>
              <w:br/>
            </w:r>
            <w:r w:rsidRPr="00DD35FF">
              <w:rPr>
                <w:rFonts w:eastAsia="Arial Unicode MS" w:cs="Arial Unicode MS"/>
                <w:i/>
                <w:color w:val="000000"/>
                <w:sz w:val="20"/>
                <w:szCs w:val="20"/>
              </w:rPr>
              <w:t>Level of Difficulty: 2 Medium</w:t>
            </w:r>
            <w:r w:rsidRPr="00DD35FF">
              <w:rPr>
                <w:rFonts w:cs="Times,Times New Roman,Times-Rom"/>
                <w:i/>
                <w:color w:val="000000"/>
                <w:sz w:val="20"/>
                <w:szCs w:val="20"/>
              </w:rPr>
              <w:br/>
            </w:r>
            <w:r w:rsidRPr="00DD35FF">
              <w:rPr>
                <w:rFonts w:eastAsia="Arial Unicode MS" w:cs="Arial Unicode MS"/>
                <w:i/>
                <w:color w:val="000000"/>
                <w:sz w:val="20"/>
                <w:szCs w:val="20"/>
              </w:rPr>
              <w:t xml:space="preserve">Topic Area: </w:t>
            </w:r>
            <w:r w:rsidR="000B67DB" w:rsidRPr="00DD35FF">
              <w:rPr>
                <w:rFonts w:eastAsia="Arial Unicode MS" w:cs="Arial Unicode MS"/>
                <w:i/>
                <w:color w:val="000000"/>
                <w:sz w:val="20"/>
                <w:szCs w:val="20"/>
              </w:rPr>
              <w:t>A Broad Definition of Supply Chain Operations Management</w:t>
            </w:r>
            <w:r w:rsidRPr="00DD35FF">
              <w:rPr>
                <w:rFonts w:cs="Times,Times New Roman,Times-Rom"/>
                <w:i/>
                <w:color w:val="000000"/>
                <w:sz w:val="20"/>
                <w:szCs w:val="20"/>
              </w:rPr>
              <w:br/>
            </w:r>
            <w:r w:rsidRPr="00DD35FF">
              <w:rPr>
                <w:rFonts w:eastAsia="Arial Unicode MS" w:cs="Arial Unicode MS"/>
                <w:i/>
                <w:color w:val="000000"/>
                <w:sz w:val="20"/>
                <w:szCs w:val="20"/>
              </w:rPr>
              <w:t> </w:t>
            </w:r>
          </w:p>
        </w:tc>
      </w:tr>
    </w:tbl>
    <w:p w:rsidR="00851565" w:rsidRPr="00DD35FF" w:rsidRDefault="00851565" w:rsidP="00C11025">
      <w:pPr>
        <w:spacing w:after="0" w:line="240" w:lineRule="auto"/>
        <w:rPr>
          <w:rFonts w:eastAsia="Arial Unicode MS" w:cs="Arial Unicode MS"/>
          <w:color w:val="000000"/>
          <w:sz w:val="20"/>
          <w:szCs w:val="20"/>
        </w:rPr>
      </w:pPr>
    </w:p>
    <w:p w:rsidR="00020D03" w:rsidRPr="00DD35FF" w:rsidRDefault="003F423D"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28. Which of the following statements best describes “process thinking”?</w:t>
      </w:r>
    </w:p>
    <w:p w:rsidR="00C11025" w:rsidRPr="00DD35FF" w:rsidRDefault="00C11025" w:rsidP="00C11025">
      <w:pPr>
        <w:spacing w:after="0" w:line="240" w:lineRule="auto"/>
        <w:rPr>
          <w:rFonts w:eastAsia="Arial Unicode MS" w:cs="Arial Unicode MS"/>
          <w:color w:val="000000"/>
          <w:sz w:val="20"/>
          <w:szCs w:val="20"/>
        </w:rPr>
      </w:pPr>
    </w:p>
    <w:p w:rsidR="003F423D" w:rsidRPr="00DD35FF" w:rsidRDefault="003F423D"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It is a way to manage thought processes to make better decisions.</w:t>
      </w:r>
    </w:p>
    <w:p w:rsidR="003F423D" w:rsidRPr="00DD35FF" w:rsidRDefault="003F423D"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xml:space="preserve">  It is a way to view business as a system of inter-related activities</w:t>
      </w:r>
    </w:p>
    <w:p w:rsidR="003F423D" w:rsidRPr="00DD35FF" w:rsidRDefault="003F423D"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It is a way to approach work systematically</w:t>
      </w:r>
    </w:p>
    <w:p w:rsidR="003F423D" w:rsidRPr="00DD35FF" w:rsidRDefault="003F423D"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It is a way to categorize elements of work activities</w:t>
      </w:r>
    </w:p>
    <w:p w:rsidR="003F423D" w:rsidRPr="00DD35FF" w:rsidRDefault="003F423D" w:rsidP="00C11025">
      <w:pPr>
        <w:spacing w:after="0" w:line="240" w:lineRule="auto"/>
        <w:rPr>
          <w:rFonts w:eastAsia="Arial Unicode MS" w:cs="Arial Unicode MS"/>
          <w:color w:val="000000"/>
          <w:sz w:val="20"/>
          <w:szCs w:val="20"/>
        </w:rPr>
      </w:pPr>
    </w:p>
    <w:p w:rsidR="003F423D"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Process thinking looks at all operations as systems of activities that are related by material, information, and people flows, and by shared resources.</w:t>
      </w:r>
    </w:p>
    <w:p w:rsidR="00CB619A" w:rsidRPr="00DD35FF" w:rsidRDefault="00CB619A" w:rsidP="00C11025">
      <w:pPr>
        <w:spacing w:after="0" w:line="240" w:lineRule="auto"/>
        <w:rPr>
          <w:rFonts w:eastAsia="Arial Unicode MS" w:cs="Arial Unicode MS"/>
          <w:color w:val="000000"/>
          <w:sz w:val="20"/>
          <w:szCs w:val="20"/>
        </w:rPr>
      </w:pPr>
    </w:p>
    <w:p w:rsidR="003F423D" w:rsidRPr="00DD35FF" w:rsidRDefault="003F423D"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3F423D" w:rsidRPr="00DD35FF" w:rsidRDefault="003F423D"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Blooms: </w:t>
      </w:r>
      <w:r w:rsidR="00B94EAC" w:rsidRPr="00DD35FF">
        <w:rPr>
          <w:rFonts w:eastAsia="Arial Unicode MS" w:cs="Arial Unicode MS"/>
          <w:i/>
          <w:color w:val="000000"/>
          <w:sz w:val="20"/>
          <w:szCs w:val="20"/>
        </w:rPr>
        <w:t>Understand</w:t>
      </w:r>
    </w:p>
    <w:p w:rsidR="003F423D" w:rsidRPr="00DD35FF" w:rsidRDefault="003F423D"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w:t>
      </w:r>
      <w:r w:rsidR="00B94EAC" w:rsidRPr="00DD35FF">
        <w:rPr>
          <w:rFonts w:eastAsia="Arial Unicode MS" w:cs="Arial Unicode MS"/>
          <w:i/>
          <w:color w:val="000000"/>
          <w:sz w:val="20"/>
          <w:szCs w:val="20"/>
        </w:rPr>
        <w:t>3</w:t>
      </w:r>
      <w:r w:rsidRPr="00DD35FF">
        <w:rPr>
          <w:rFonts w:eastAsia="Arial Unicode MS" w:cs="Arial Unicode MS"/>
          <w:i/>
          <w:color w:val="000000"/>
          <w:sz w:val="20"/>
          <w:szCs w:val="20"/>
        </w:rPr>
        <w:t xml:space="preserve"> Explain </w:t>
      </w:r>
      <w:r w:rsidR="00B94EAC" w:rsidRPr="00DD35FF">
        <w:rPr>
          <w:rFonts w:eastAsia="Arial Unicode MS" w:cs="Arial Unicode MS"/>
          <w:i/>
          <w:color w:val="000000"/>
          <w:sz w:val="20"/>
          <w:szCs w:val="20"/>
        </w:rPr>
        <w:t xml:space="preserve">the role of processes and “process thinking” in </w:t>
      </w:r>
      <w:r w:rsidRPr="00DD35FF">
        <w:rPr>
          <w:rFonts w:eastAsia="Arial Unicode MS" w:cs="Arial Unicode MS"/>
          <w:i/>
          <w:color w:val="000000"/>
          <w:sz w:val="20"/>
          <w:szCs w:val="20"/>
        </w:rPr>
        <w:t xml:space="preserve">operations management </w:t>
      </w:r>
    </w:p>
    <w:p w:rsidR="003F423D" w:rsidRPr="00DD35FF" w:rsidRDefault="003F423D"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3F423D" w:rsidRPr="00DD35FF" w:rsidRDefault="003F423D"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A Broad Definition of Supply Chain Operations Management</w:t>
      </w:r>
    </w:p>
    <w:p w:rsidR="00B94EAC" w:rsidRPr="00DD35FF" w:rsidRDefault="00B94EAC" w:rsidP="00C11025">
      <w:pPr>
        <w:spacing w:after="0" w:line="240" w:lineRule="auto"/>
        <w:rPr>
          <w:rFonts w:eastAsia="Arial Unicode MS" w:cs="Arial Unicode MS"/>
          <w:i/>
          <w:color w:val="000000"/>
          <w:sz w:val="20"/>
          <w:szCs w:val="20"/>
        </w:rPr>
      </w:pPr>
    </w:p>
    <w:p w:rsidR="003F423D" w:rsidRPr="00DD35FF" w:rsidRDefault="00B94EA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29.  </w:t>
      </w:r>
      <w:r w:rsidR="00111713" w:rsidRPr="00DD35FF">
        <w:rPr>
          <w:rFonts w:eastAsia="Arial Unicode MS" w:cs="Arial Unicode MS"/>
          <w:color w:val="000000"/>
          <w:sz w:val="20"/>
          <w:szCs w:val="20"/>
        </w:rPr>
        <w:t xml:space="preserve">Operations management is important because: </w:t>
      </w:r>
    </w:p>
    <w:p w:rsidR="00C11025" w:rsidRPr="00DD35FF" w:rsidRDefault="00C11025" w:rsidP="00C11025">
      <w:pPr>
        <w:spacing w:after="0" w:line="240" w:lineRule="auto"/>
        <w:rPr>
          <w:rFonts w:eastAsia="Arial Unicode MS" w:cs="Arial Unicode MS"/>
          <w:color w:val="000000"/>
          <w:sz w:val="20"/>
          <w:szCs w:val="20"/>
        </w:rPr>
      </w:pP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xml:space="preserve"> It affects the quality of life of workers and consumers</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It is a major cost for firms that needs to be minimized</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Managers need to continually find ways to automate processes</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It is more important than finance or marketing</w:t>
      </w:r>
    </w:p>
    <w:p w:rsidR="00111713" w:rsidRPr="00DD35FF" w:rsidRDefault="00111713" w:rsidP="00C11025">
      <w:pPr>
        <w:spacing w:after="0" w:line="240" w:lineRule="auto"/>
        <w:rPr>
          <w:rFonts w:eastAsia="Arial Unicode MS" w:cs="Arial Unicode MS"/>
          <w:color w:val="000000"/>
          <w:sz w:val="20"/>
          <w:szCs w:val="20"/>
        </w:rPr>
      </w:pP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The ways that operations are managed affect the health, enjoyment, and mobility of workers, as well as the productivity and wealth of nations.</w:t>
      </w:r>
    </w:p>
    <w:p w:rsidR="00CB619A" w:rsidRPr="00DD35FF" w:rsidRDefault="00CB619A" w:rsidP="00C11025">
      <w:pPr>
        <w:spacing w:after="0" w:line="240" w:lineRule="auto"/>
        <w:rPr>
          <w:rFonts w:eastAsia="Arial Unicode MS" w:cs="Arial Unicode MS"/>
          <w:color w:val="000000"/>
          <w:sz w:val="20"/>
          <w:szCs w:val="20"/>
        </w:rPr>
      </w:pP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Understand</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w:t>
      </w:r>
      <w:r w:rsidR="006B3B6B" w:rsidRPr="00DD35FF">
        <w:rPr>
          <w:rFonts w:eastAsia="Arial Unicode MS" w:cs="Arial Unicode MS"/>
          <w:i/>
          <w:color w:val="000000"/>
          <w:sz w:val="20"/>
          <w:szCs w:val="20"/>
        </w:rPr>
        <w:t>1</w:t>
      </w:r>
      <w:r w:rsidRPr="00DD35FF">
        <w:rPr>
          <w:rFonts w:eastAsia="Arial Unicode MS" w:cs="Arial Unicode MS"/>
          <w:i/>
          <w:color w:val="000000"/>
          <w:sz w:val="20"/>
          <w:szCs w:val="20"/>
        </w:rPr>
        <w:t xml:space="preserve"> Explain </w:t>
      </w:r>
      <w:r w:rsidR="006B3B6B" w:rsidRPr="00DD35FF">
        <w:rPr>
          <w:rFonts w:eastAsia="Arial Unicode MS" w:cs="Arial Unicode MS"/>
          <w:i/>
          <w:color w:val="000000"/>
          <w:sz w:val="20"/>
          <w:szCs w:val="20"/>
        </w:rPr>
        <w:t>what</w:t>
      </w:r>
      <w:r w:rsidRPr="00DD35FF">
        <w:rPr>
          <w:rFonts w:eastAsia="Arial Unicode MS" w:cs="Arial Unicode MS"/>
          <w:i/>
          <w:color w:val="000000"/>
          <w:sz w:val="20"/>
          <w:szCs w:val="20"/>
        </w:rPr>
        <w:t xml:space="preserve"> operations management</w:t>
      </w:r>
      <w:r w:rsidR="006B3B6B" w:rsidRPr="00DD35FF">
        <w:rPr>
          <w:rFonts w:eastAsia="Arial Unicode MS" w:cs="Arial Unicode MS"/>
          <w:i/>
          <w:color w:val="000000"/>
          <w:sz w:val="20"/>
          <w:szCs w:val="20"/>
        </w:rPr>
        <w:t xml:space="preserve"> is and why it is important</w:t>
      </w:r>
      <w:r w:rsidRPr="00DD35FF">
        <w:rPr>
          <w:rFonts w:eastAsia="Arial Unicode MS" w:cs="Arial Unicode MS"/>
          <w:i/>
          <w:color w:val="000000"/>
          <w:sz w:val="20"/>
          <w:szCs w:val="20"/>
        </w:rPr>
        <w:t xml:space="preserve"> </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A Broad Definition of Supply Chain Operations Management</w:t>
      </w:r>
    </w:p>
    <w:p w:rsidR="00773291" w:rsidRPr="00DD35FF" w:rsidRDefault="00773291" w:rsidP="00C11025">
      <w:pPr>
        <w:spacing w:after="0" w:line="240" w:lineRule="auto"/>
        <w:rPr>
          <w:rFonts w:eastAsia="Arial Unicode MS" w:cs="Arial Unicode MS"/>
          <w:color w:val="000000"/>
          <w:sz w:val="20"/>
          <w:szCs w:val="20"/>
        </w:rPr>
      </w:pP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30. Which of the following challenges are more likely to be faced by service operations managers, rather than manufacturing operations manager?</w:t>
      </w:r>
    </w:p>
    <w:p w:rsidR="00C11025" w:rsidRPr="00DD35FF" w:rsidRDefault="00C11025" w:rsidP="00C11025">
      <w:pPr>
        <w:spacing w:after="0" w:line="240" w:lineRule="auto"/>
        <w:rPr>
          <w:rFonts w:eastAsia="Arial Unicode MS" w:cs="Arial Unicode MS"/>
          <w:color w:val="000000"/>
          <w:sz w:val="20"/>
          <w:szCs w:val="20"/>
        </w:rPr>
      </w:pP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Operations is typically less financially important in service businesses</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Pure service operations need to be separated from pure goods producing operations</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C. The “total product experience” is more important in services </w:t>
      </w:r>
    </w:p>
    <w:p w:rsidR="00111713" w:rsidRPr="00DD35FF" w:rsidRDefault="00111713"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xml:space="preserve"> Customers are more directly involved in service processes, so their perceptions need to be considered</w:t>
      </w:r>
    </w:p>
    <w:p w:rsidR="00111713" w:rsidRPr="00DD35FF" w:rsidRDefault="00111713" w:rsidP="00C11025">
      <w:pPr>
        <w:spacing w:after="0" w:line="240" w:lineRule="auto"/>
        <w:rPr>
          <w:rFonts w:eastAsia="Arial Unicode MS" w:cs="Arial Unicode MS"/>
          <w:color w:val="000000"/>
          <w:sz w:val="20"/>
          <w:szCs w:val="20"/>
        </w:rPr>
      </w:pP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Customers are often intimately a part of the operations process.  The process </w:t>
      </w:r>
      <w:r w:rsidRPr="00DD35FF">
        <w:rPr>
          <w:rFonts w:eastAsia="Arial Unicode MS" w:cs="Arial Unicode MS"/>
          <w:i/>
          <w:color w:val="000000"/>
          <w:sz w:val="20"/>
          <w:szCs w:val="20"/>
        </w:rPr>
        <w:t>is</w:t>
      </w:r>
      <w:r w:rsidRPr="00DD35FF">
        <w:rPr>
          <w:rFonts w:eastAsia="Arial Unicode MS" w:cs="Arial Unicode MS"/>
          <w:color w:val="000000"/>
          <w:sz w:val="20"/>
          <w:szCs w:val="20"/>
        </w:rPr>
        <w:t xml:space="preserve"> the product, and customers directly and immediately observe the process.</w:t>
      </w:r>
    </w:p>
    <w:p w:rsidR="00CB619A" w:rsidRPr="00DD35FF" w:rsidRDefault="00CB619A" w:rsidP="00C11025">
      <w:pPr>
        <w:spacing w:after="0" w:line="240" w:lineRule="auto"/>
        <w:rPr>
          <w:rFonts w:eastAsia="Arial Unicode MS" w:cs="Arial Unicode MS"/>
          <w:color w:val="000000"/>
          <w:sz w:val="20"/>
          <w:szCs w:val="20"/>
        </w:rPr>
      </w:pP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Understand</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w:t>
      </w:r>
      <w:r w:rsidR="006B3B6B" w:rsidRPr="00DD35FF">
        <w:rPr>
          <w:rFonts w:eastAsia="Arial Unicode MS" w:cs="Arial Unicode MS"/>
          <w:i/>
          <w:color w:val="000000"/>
          <w:sz w:val="20"/>
          <w:szCs w:val="20"/>
        </w:rPr>
        <w:t>1</w:t>
      </w:r>
      <w:r w:rsidRPr="00DD35FF">
        <w:rPr>
          <w:rFonts w:eastAsia="Arial Unicode MS" w:cs="Arial Unicode MS"/>
          <w:i/>
          <w:color w:val="000000"/>
          <w:sz w:val="20"/>
          <w:szCs w:val="20"/>
        </w:rPr>
        <w:t xml:space="preserve"> Explain operations management </w:t>
      </w:r>
      <w:r w:rsidR="006B3B6B" w:rsidRPr="00DD35FF">
        <w:rPr>
          <w:rFonts w:eastAsia="Arial Unicode MS" w:cs="Arial Unicode MS"/>
          <w:i/>
          <w:color w:val="000000"/>
          <w:sz w:val="20"/>
          <w:szCs w:val="20"/>
        </w:rPr>
        <w:t>operations is and why it is important</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A Broad Definition of Supply Chain Operations Management</w:t>
      </w:r>
    </w:p>
    <w:p w:rsidR="00773291" w:rsidRPr="00DD35FF" w:rsidRDefault="00773291" w:rsidP="00C11025">
      <w:pPr>
        <w:spacing w:after="0" w:line="240" w:lineRule="auto"/>
        <w:rPr>
          <w:rFonts w:eastAsia="Arial Unicode MS" w:cs="Arial Unicode MS"/>
          <w:color w:val="000000"/>
          <w:sz w:val="20"/>
          <w:szCs w:val="20"/>
        </w:rPr>
      </w:pPr>
    </w:p>
    <w:p w:rsidR="00773291" w:rsidRPr="00DD35FF" w:rsidRDefault="00773291" w:rsidP="00C11025">
      <w:pPr>
        <w:spacing w:after="0" w:line="240" w:lineRule="auto"/>
        <w:rPr>
          <w:rFonts w:eastAsia="Arial Unicode MS" w:cs="Arial Unicode MS"/>
          <w:color w:val="000000"/>
          <w:sz w:val="20"/>
          <w:szCs w:val="20"/>
        </w:rPr>
      </w:pPr>
    </w:p>
    <w:p w:rsidR="0011171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31. Up until the latter parts of the 20</w:t>
      </w:r>
      <w:r w:rsidRPr="00DD35FF">
        <w:rPr>
          <w:rFonts w:eastAsia="Arial Unicode MS" w:cs="Arial Unicode MS"/>
          <w:color w:val="000000"/>
          <w:sz w:val="20"/>
          <w:szCs w:val="20"/>
          <w:vertAlign w:val="superscript"/>
        </w:rPr>
        <w:t>th</w:t>
      </w:r>
      <w:r w:rsidRPr="00DD35FF">
        <w:rPr>
          <w:rFonts w:eastAsia="Arial Unicode MS" w:cs="Arial Unicode MS"/>
          <w:color w:val="000000"/>
          <w:sz w:val="20"/>
          <w:szCs w:val="20"/>
        </w:rPr>
        <w:t xml:space="preserve"> century, operations management mainly focused on:</w:t>
      </w:r>
    </w:p>
    <w:p w:rsidR="00C11025" w:rsidRPr="00DD35FF" w:rsidRDefault="00C11025" w:rsidP="00C11025">
      <w:pPr>
        <w:spacing w:after="0" w:line="240" w:lineRule="auto"/>
        <w:rPr>
          <w:rFonts w:eastAsia="Arial Unicode MS" w:cs="Arial Unicode MS"/>
          <w:color w:val="000000"/>
          <w:sz w:val="20"/>
          <w:szCs w:val="20"/>
        </w:rPr>
      </w:pP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Design</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xml:space="preserve"> Internal production</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External Outsourcing</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Globalization</w:t>
      </w:r>
    </w:p>
    <w:p w:rsidR="00970D53" w:rsidRPr="00DD35FF" w:rsidRDefault="00970D53" w:rsidP="00C11025">
      <w:pPr>
        <w:spacing w:after="0" w:line="240" w:lineRule="auto"/>
        <w:rPr>
          <w:rFonts w:eastAsia="Arial Unicode MS" w:cs="Arial Unicode MS"/>
          <w:color w:val="000000"/>
          <w:sz w:val="20"/>
          <w:szCs w:val="20"/>
        </w:rPr>
      </w:pP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Over the last 50 years, globalization and outsourcing have caused a shift in operations management from an internal focus to a combined internal and external focus. </w:t>
      </w:r>
    </w:p>
    <w:p w:rsidR="00CB619A" w:rsidRPr="00DD35FF" w:rsidRDefault="00CB619A" w:rsidP="00C11025">
      <w:pPr>
        <w:spacing w:after="0" w:line="240" w:lineRule="auto"/>
        <w:rPr>
          <w:rFonts w:eastAsia="Arial Unicode MS" w:cs="Arial Unicode MS"/>
          <w:color w:val="000000"/>
          <w:sz w:val="20"/>
          <w:szCs w:val="20"/>
        </w:rPr>
      </w:pP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Blooms: </w:t>
      </w:r>
      <w:r w:rsidR="006B3B6B" w:rsidRPr="00DD35FF">
        <w:rPr>
          <w:rFonts w:eastAsia="Arial Unicode MS" w:cs="Arial Unicode MS"/>
          <w:i/>
          <w:color w:val="000000"/>
          <w:sz w:val="20"/>
          <w:szCs w:val="20"/>
        </w:rPr>
        <w:t>Understand</w:t>
      </w:r>
    </w:p>
    <w:p w:rsidR="006B3B6B"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Learning Objective: </w:t>
      </w:r>
      <w:r w:rsidR="006B3B6B" w:rsidRPr="00DD35FF">
        <w:rPr>
          <w:rFonts w:eastAsia="Arial Unicode MS" w:cs="Arial Unicode MS"/>
          <w:i/>
          <w:color w:val="000000"/>
          <w:sz w:val="20"/>
          <w:szCs w:val="20"/>
        </w:rPr>
        <w:t xml:space="preserve"> 01-</w:t>
      </w:r>
      <w:r w:rsidR="00461F41" w:rsidRPr="00DD35FF">
        <w:rPr>
          <w:rFonts w:eastAsia="Arial Unicode MS" w:cs="Arial Unicode MS"/>
          <w:i/>
          <w:color w:val="000000"/>
          <w:sz w:val="20"/>
          <w:szCs w:val="20"/>
        </w:rPr>
        <w:t>04 Explain what the supply chain is and what it means to view operations management using a “supply chain perspective.”</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Level of Difficulty: </w:t>
      </w:r>
      <w:r w:rsidR="00461F41" w:rsidRPr="00DD35FF">
        <w:rPr>
          <w:rFonts w:eastAsia="Arial Unicode MS" w:cs="Arial Unicode MS"/>
          <w:i/>
          <w:color w:val="000000"/>
          <w:sz w:val="20"/>
          <w:szCs w:val="20"/>
        </w:rPr>
        <w:t>2 Medium</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lastRenderedPageBreak/>
        <w:t xml:space="preserve">Topic Area: </w:t>
      </w:r>
      <w:r w:rsidR="00461F41" w:rsidRPr="00DD35FF">
        <w:rPr>
          <w:rFonts w:eastAsia="Arial Unicode MS" w:cs="Arial Unicode MS"/>
          <w:i/>
          <w:color w:val="000000"/>
          <w:sz w:val="20"/>
          <w:szCs w:val="20"/>
        </w:rPr>
        <w:t xml:space="preserve">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773291" w:rsidRPr="00DD35FF" w:rsidRDefault="00773291" w:rsidP="00C11025">
      <w:pPr>
        <w:spacing w:after="0" w:line="240" w:lineRule="auto"/>
        <w:rPr>
          <w:rFonts w:eastAsia="Arial Unicode MS" w:cs="Arial Unicode MS"/>
          <w:color w:val="000000"/>
          <w:sz w:val="20"/>
          <w:szCs w:val="20"/>
        </w:rPr>
      </w:pP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32. How is “supply chain management” different than “operations management?”</w:t>
      </w:r>
    </w:p>
    <w:p w:rsidR="00C11025" w:rsidRPr="00DD35FF" w:rsidRDefault="00C11025" w:rsidP="00C11025">
      <w:pPr>
        <w:spacing w:after="0" w:line="240" w:lineRule="auto"/>
        <w:rPr>
          <w:rFonts w:eastAsia="Arial Unicode MS" w:cs="Arial Unicode MS"/>
          <w:color w:val="000000"/>
          <w:sz w:val="20"/>
          <w:szCs w:val="20"/>
        </w:rPr>
      </w:pP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They are exactly the same thing</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B. Supply chain management focuses mainly on supplier relationships, while operations management focuses mainly on production </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xml:space="preserve"> Supply chain management is about relationships and flows, while operations management is about processes</w:t>
      </w: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D. Supply chain management is external, while operations management is internal </w:t>
      </w:r>
    </w:p>
    <w:p w:rsidR="00970D53" w:rsidRPr="00DD35FF" w:rsidRDefault="00970D53" w:rsidP="00C11025">
      <w:pPr>
        <w:spacing w:after="0" w:line="240" w:lineRule="auto"/>
        <w:rPr>
          <w:rFonts w:eastAsia="Arial Unicode MS" w:cs="Arial Unicode MS"/>
          <w:color w:val="000000"/>
          <w:sz w:val="20"/>
          <w:szCs w:val="20"/>
        </w:rPr>
      </w:pP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Supply chain management is a way of viewing operations that focuses on connections and flows of materials and information, whereas </w:t>
      </w:r>
      <w:proofErr w:type="gramStart"/>
      <w:r w:rsidRPr="00DD35FF">
        <w:rPr>
          <w:rFonts w:eastAsia="Arial Unicode MS" w:cs="Arial Unicode MS"/>
          <w:color w:val="000000"/>
          <w:sz w:val="20"/>
          <w:szCs w:val="20"/>
        </w:rPr>
        <w:t>operations traditionally has</w:t>
      </w:r>
      <w:proofErr w:type="gramEnd"/>
      <w:r w:rsidRPr="00DD35FF">
        <w:rPr>
          <w:rFonts w:eastAsia="Arial Unicode MS" w:cs="Arial Unicode MS"/>
          <w:color w:val="000000"/>
          <w:sz w:val="20"/>
          <w:szCs w:val="20"/>
        </w:rPr>
        <w:t xml:space="preserve"> more of a process orientation</w:t>
      </w:r>
      <w:r w:rsidR="004E14E4" w:rsidRPr="00DD35FF">
        <w:rPr>
          <w:rFonts w:eastAsia="Arial Unicode MS" w:cs="Arial Unicode MS"/>
          <w:color w:val="000000"/>
          <w:sz w:val="20"/>
          <w:szCs w:val="20"/>
        </w:rPr>
        <w:t xml:space="preserve">.  These are not mutually exclusive </w:t>
      </w:r>
      <w:proofErr w:type="gramStart"/>
      <w:r w:rsidR="004E14E4" w:rsidRPr="00DD35FF">
        <w:rPr>
          <w:rFonts w:eastAsia="Arial Unicode MS" w:cs="Arial Unicode MS"/>
          <w:color w:val="000000"/>
          <w:sz w:val="20"/>
          <w:szCs w:val="20"/>
        </w:rPr>
        <w:t>differences,</w:t>
      </w:r>
      <w:proofErr w:type="gramEnd"/>
      <w:r w:rsidR="004E14E4" w:rsidRPr="00DD35FF">
        <w:rPr>
          <w:rFonts w:eastAsia="Arial Unicode MS" w:cs="Arial Unicode MS"/>
          <w:color w:val="000000"/>
          <w:sz w:val="20"/>
          <w:szCs w:val="20"/>
        </w:rPr>
        <w:t xml:space="preserve"> they simply represent differences in perspectives and functional scope.</w:t>
      </w:r>
    </w:p>
    <w:p w:rsidR="00CB619A" w:rsidRPr="00DD35FF" w:rsidRDefault="00CB619A" w:rsidP="00C11025">
      <w:pPr>
        <w:spacing w:after="0" w:line="240" w:lineRule="auto"/>
        <w:jc w:val="right"/>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Analytic</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Analyze</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01-04 Explain what the supply chain is and what it means to view operations management using a “supply chain perspective.”</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4 Hard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970D53" w:rsidRPr="00DD35FF" w:rsidRDefault="00970D53"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33. </w:t>
      </w:r>
      <w:r w:rsidR="00B75E7C" w:rsidRPr="00DD35FF">
        <w:rPr>
          <w:rFonts w:eastAsia="Arial Unicode MS" w:cs="Arial Unicode MS"/>
          <w:color w:val="000000"/>
          <w:sz w:val="20"/>
          <w:szCs w:val="20"/>
        </w:rPr>
        <w:t>In working with downstream processes, internal operations managers typically work closely with:</w:t>
      </w:r>
    </w:p>
    <w:p w:rsidR="00C11025" w:rsidRPr="00DD35FF" w:rsidRDefault="00C11025"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xml:space="preserve"> Marketing and sales managers</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Information technology managers</w:t>
      </w:r>
    </w:p>
    <w:p w:rsidR="00111713"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Human resource managers</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Government regulators</w:t>
      </w:r>
    </w:p>
    <w:p w:rsidR="00B75E7C" w:rsidRPr="00DD35FF" w:rsidRDefault="00B75E7C"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jc w:val="right"/>
        <w:rPr>
          <w:rFonts w:eastAsia="Arial Unicode MS" w:cs="Arial Unicode MS"/>
          <w:color w:val="000000"/>
          <w:sz w:val="20"/>
          <w:szCs w:val="20"/>
        </w:rPr>
      </w:pPr>
      <w:r w:rsidRPr="00DD35FF">
        <w:rPr>
          <w:rFonts w:eastAsia="Arial Unicode MS" w:cs="Arial Unicode MS"/>
          <w:color w:val="000000"/>
          <w:sz w:val="20"/>
          <w:szCs w:val="20"/>
        </w:rPr>
        <w:t>Operations managers working in “customer facing” processes (e.g., order processing, fulfilment) will work closely with marketing and sales managers who are also customer-oriented.</w:t>
      </w:r>
    </w:p>
    <w:p w:rsidR="004E14E4" w:rsidRPr="00DD35FF" w:rsidRDefault="004E14E4" w:rsidP="00C11025">
      <w:pPr>
        <w:spacing w:after="0" w:line="240" w:lineRule="auto"/>
        <w:jc w:val="right"/>
        <w:rPr>
          <w:rFonts w:eastAsia="Arial Unicode MS" w:cs="Arial Unicode MS"/>
          <w:color w:val="000000"/>
          <w:sz w:val="20"/>
          <w:szCs w:val="20"/>
        </w:rPr>
      </w:pP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Blooms: </w:t>
      </w:r>
      <w:r w:rsidR="00461F41" w:rsidRPr="00DD35FF">
        <w:rPr>
          <w:rFonts w:eastAsia="Arial Unicode MS" w:cs="Arial Unicode MS"/>
          <w:i/>
          <w:color w:val="000000"/>
          <w:sz w:val="20"/>
          <w:szCs w:val="20"/>
        </w:rPr>
        <w:t>Understand</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Learning Objective: </w:t>
      </w:r>
      <w:r w:rsidR="00461F41" w:rsidRPr="00DD35FF">
        <w:rPr>
          <w:rFonts w:eastAsia="Arial Unicode MS" w:cs="Arial Unicode MS"/>
          <w:i/>
          <w:color w:val="000000"/>
          <w:sz w:val="20"/>
          <w:szCs w:val="20"/>
        </w:rPr>
        <w:t xml:space="preserve">01-05 </w:t>
      </w:r>
      <w:proofErr w:type="gramStart"/>
      <w:r w:rsidR="00461F41" w:rsidRPr="00DD35FF">
        <w:rPr>
          <w:rFonts w:eastAsia="Arial Unicode MS" w:cs="Arial Unicode MS"/>
          <w:i/>
          <w:color w:val="000000"/>
          <w:sz w:val="20"/>
          <w:szCs w:val="20"/>
        </w:rPr>
        <w:t>Identify</w:t>
      </w:r>
      <w:proofErr w:type="gramEnd"/>
      <w:r w:rsidR="00461F41" w:rsidRPr="00DD35FF">
        <w:rPr>
          <w:rFonts w:eastAsia="Arial Unicode MS" w:cs="Arial Unicode MS"/>
          <w:i/>
          <w:color w:val="000000"/>
          <w:sz w:val="20"/>
          <w:szCs w:val="20"/>
        </w:rPr>
        <w:t xml:space="preserve"> the partners and functional groups that work together in operations management</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Level of Difficulty: </w:t>
      </w:r>
      <w:r w:rsidR="00461F41" w:rsidRPr="00DD35FF">
        <w:rPr>
          <w:rFonts w:eastAsia="Arial Unicode MS" w:cs="Arial Unicode MS"/>
          <w:i/>
          <w:color w:val="000000"/>
          <w:sz w:val="20"/>
          <w:szCs w:val="20"/>
        </w:rPr>
        <w:t>2 Medium</w:t>
      </w:r>
    </w:p>
    <w:p w:rsidR="00773291" w:rsidRPr="00DD35FF" w:rsidRDefault="0077329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Topic Area: </w:t>
      </w:r>
      <w:r w:rsidR="00461F41" w:rsidRPr="00DD35FF">
        <w:rPr>
          <w:rFonts w:eastAsia="Arial Unicode MS" w:cs="Arial Unicode MS"/>
          <w:i/>
          <w:color w:val="000000"/>
          <w:sz w:val="20"/>
          <w:szCs w:val="20"/>
        </w:rPr>
        <w:t>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34. Internal operations managers work with what function to coordinate inbound and outbound flows of materials and information?</w:t>
      </w:r>
    </w:p>
    <w:p w:rsidR="00C11025" w:rsidRPr="00DD35FF" w:rsidRDefault="00C11025"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Finance</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Purchasing</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Marketing</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xml:space="preserve"> Logistics</w:t>
      </w:r>
    </w:p>
    <w:p w:rsidR="00111713" w:rsidRPr="00DD35FF" w:rsidRDefault="00111713"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Logistics operations managers focus on managing orders and inventories into and out </w:t>
      </w:r>
      <w:proofErr w:type="gramStart"/>
      <w:r w:rsidRPr="00DD35FF">
        <w:rPr>
          <w:rFonts w:eastAsia="Arial Unicode MS" w:cs="Arial Unicode MS"/>
          <w:color w:val="000000"/>
          <w:sz w:val="20"/>
          <w:szCs w:val="20"/>
        </w:rPr>
        <w:t xml:space="preserve">of a </w:t>
      </w:r>
      <w:proofErr w:type="spellStart"/>
      <w:r w:rsidRPr="00DD35FF">
        <w:rPr>
          <w:rFonts w:eastAsia="Arial Unicode MS" w:cs="Arial Unicode MS"/>
          <w:color w:val="000000"/>
          <w:sz w:val="20"/>
          <w:szCs w:val="20"/>
        </w:rPr>
        <w:t>companies</w:t>
      </w:r>
      <w:proofErr w:type="spellEnd"/>
      <w:r w:rsidRPr="00DD35FF">
        <w:rPr>
          <w:rFonts w:eastAsia="Arial Unicode MS" w:cs="Arial Unicode MS"/>
          <w:color w:val="000000"/>
          <w:sz w:val="20"/>
          <w:szCs w:val="20"/>
        </w:rPr>
        <w:t xml:space="preserve"> facilities</w:t>
      </w:r>
      <w:proofErr w:type="gramEnd"/>
      <w:r w:rsidRPr="00DD35FF">
        <w:rPr>
          <w:rFonts w:eastAsia="Arial Unicode MS" w:cs="Arial Unicode MS"/>
          <w:color w:val="000000"/>
          <w:sz w:val="20"/>
          <w:szCs w:val="20"/>
        </w:rPr>
        <w:t xml:space="preserve">. </w:t>
      </w:r>
    </w:p>
    <w:p w:rsidR="004E14E4" w:rsidRPr="00DD35FF" w:rsidRDefault="004E14E4"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Understand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Learning Objective: 01-05 </w:t>
      </w:r>
      <w:proofErr w:type="gramStart"/>
      <w:r w:rsidRPr="00DD35FF">
        <w:rPr>
          <w:rFonts w:eastAsia="Arial Unicode MS" w:cs="Arial Unicode MS"/>
          <w:i/>
          <w:color w:val="000000"/>
          <w:sz w:val="20"/>
          <w:szCs w:val="20"/>
        </w:rPr>
        <w:t>Identify</w:t>
      </w:r>
      <w:proofErr w:type="gramEnd"/>
      <w:r w:rsidRPr="00DD35FF">
        <w:rPr>
          <w:rFonts w:eastAsia="Arial Unicode MS" w:cs="Arial Unicode MS"/>
          <w:i/>
          <w:color w:val="000000"/>
          <w:sz w:val="20"/>
          <w:szCs w:val="20"/>
        </w:rPr>
        <w:t xml:space="preserve"> the partners and functional groups that work together in operations management</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35.  A supplier of materials used in manufactured goods is a member of:</w:t>
      </w:r>
    </w:p>
    <w:p w:rsidR="00C11025" w:rsidRPr="00DD35FF" w:rsidRDefault="00C11025"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A union</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xml:space="preserve"> The product supply chain</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The resource/technology supply chain</w:t>
      </w: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The tier 2 supply chain</w:t>
      </w:r>
    </w:p>
    <w:p w:rsidR="00111713" w:rsidRPr="00DD35FF" w:rsidRDefault="00111713"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Material suppliers provide items that go into finished products.  Resource/technology suppliers provide knowledge or physical assets (e.g., equipment) that are used to accomplish product transformations. </w:t>
      </w:r>
    </w:p>
    <w:p w:rsidR="004E14E4" w:rsidRPr="00DD35FF" w:rsidRDefault="004E14E4"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Understand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01-04 Explain what the supply chain is and what it means to view operations management using a “supply chain perspective.”</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B75E7C" w:rsidRPr="00DD35FF" w:rsidRDefault="00B75E7C"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36.  Which of the following </w:t>
      </w:r>
      <w:r w:rsidR="003E019F" w:rsidRPr="00DD35FF">
        <w:rPr>
          <w:rFonts w:eastAsia="Arial Unicode MS" w:cs="Arial Unicode MS"/>
          <w:color w:val="000000"/>
          <w:sz w:val="20"/>
          <w:szCs w:val="20"/>
        </w:rPr>
        <w:t>groups are NOT likely to be stakeholders for operations in a local bank?</w:t>
      </w:r>
    </w:p>
    <w:p w:rsidR="00C11025" w:rsidRPr="00DD35FF" w:rsidRDefault="00C11025"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Customers</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Regulator</w:t>
      </w:r>
      <w:r w:rsidR="004E14E4" w:rsidRPr="00DD35FF">
        <w:rPr>
          <w:rFonts w:eastAsia="Arial Unicode MS" w:cs="Arial Unicode MS"/>
          <w:color w:val="000000"/>
          <w:sz w:val="20"/>
          <w:szCs w:val="20"/>
        </w:rPr>
        <w:t>s</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Employees</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D.</w:t>
      </w:r>
      <w:r w:rsidRPr="00DD35FF">
        <w:rPr>
          <w:rFonts w:eastAsia="Arial Unicode MS" w:cs="Arial Unicode MS"/>
          <w:color w:val="000000"/>
          <w:sz w:val="20"/>
          <w:szCs w:val="20"/>
        </w:rPr>
        <w:t xml:space="preserve"> All of the above are likely to be stakeholders</w:t>
      </w:r>
    </w:p>
    <w:p w:rsidR="003E019F" w:rsidRPr="00DD35FF" w:rsidRDefault="003E019F"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bank must consider the needs of its customers and employees, while also complying with government and other regulators.</w:t>
      </w:r>
    </w:p>
    <w:p w:rsidR="004E14E4" w:rsidRPr="00DD35FF" w:rsidRDefault="004E14E4" w:rsidP="00C11025">
      <w:pPr>
        <w:spacing w:after="0" w:line="240" w:lineRule="auto"/>
        <w:jc w:val="right"/>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Reflective Thinking</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Understand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Learning Objective: 01-05 </w:t>
      </w:r>
      <w:proofErr w:type="gramStart"/>
      <w:r w:rsidRPr="00DD35FF">
        <w:rPr>
          <w:rFonts w:eastAsia="Arial Unicode MS" w:cs="Arial Unicode MS"/>
          <w:i/>
          <w:color w:val="000000"/>
          <w:sz w:val="20"/>
          <w:szCs w:val="20"/>
        </w:rPr>
        <w:t>Identify</w:t>
      </w:r>
      <w:proofErr w:type="gramEnd"/>
      <w:r w:rsidRPr="00DD35FF">
        <w:rPr>
          <w:rFonts w:eastAsia="Arial Unicode MS" w:cs="Arial Unicode MS"/>
          <w:i/>
          <w:color w:val="000000"/>
          <w:sz w:val="20"/>
          <w:szCs w:val="20"/>
        </w:rPr>
        <w:t xml:space="preserve"> the partners and functional groups that work together in operations management</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2 Medium</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111713"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37. What kinds of questions </w:t>
      </w:r>
      <w:proofErr w:type="gramStart"/>
      <w:r w:rsidRPr="00DD35FF">
        <w:rPr>
          <w:rFonts w:eastAsia="Arial Unicode MS" w:cs="Arial Unicode MS"/>
          <w:color w:val="000000"/>
          <w:sz w:val="20"/>
          <w:szCs w:val="20"/>
        </w:rPr>
        <w:t>does</w:t>
      </w:r>
      <w:proofErr w:type="gramEnd"/>
      <w:r w:rsidRPr="00DD35FF">
        <w:rPr>
          <w:rFonts w:eastAsia="Arial Unicode MS" w:cs="Arial Unicode MS"/>
          <w:color w:val="000000"/>
          <w:sz w:val="20"/>
          <w:szCs w:val="20"/>
        </w:rPr>
        <w:t xml:space="preserve"> an operations manager who is responsible for tactical </w:t>
      </w:r>
      <w:r w:rsidR="00480D71" w:rsidRPr="00DD35FF">
        <w:rPr>
          <w:rFonts w:eastAsia="Arial Unicode MS" w:cs="Arial Unicode MS"/>
          <w:color w:val="000000"/>
          <w:sz w:val="20"/>
          <w:szCs w:val="20"/>
        </w:rPr>
        <w:t xml:space="preserve">level </w:t>
      </w:r>
      <w:r w:rsidRPr="00DD35FF">
        <w:rPr>
          <w:rFonts w:eastAsia="Arial Unicode MS" w:cs="Arial Unicode MS"/>
          <w:color w:val="000000"/>
          <w:sz w:val="20"/>
          <w:szCs w:val="20"/>
        </w:rPr>
        <w:t>planning address?</w:t>
      </w:r>
    </w:p>
    <w:p w:rsidR="00C11025" w:rsidRPr="00DD35FF" w:rsidRDefault="00C11025"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What new technologies should the company buy?</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What new customers should the company pursue?</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xml:space="preserve"> How many workers should we hire or fire?</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Which customer order should we work on first today?</w:t>
      </w:r>
    </w:p>
    <w:p w:rsidR="003E019F" w:rsidRPr="00DD35FF" w:rsidRDefault="003E019F"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proofErr w:type="gramStart"/>
      <w:r w:rsidRPr="00DD35FF">
        <w:rPr>
          <w:rFonts w:eastAsia="Arial Unicode MS" w:cs="Arial Unicode MS"/>
          <w:color w:val="000000"/>
          <w:sz w:val="20"/>
          <w:szCs w:val="20"/>
        </w:rPr>
        <w:t>Tactical planning deals with medium term issues (months) usually regarding capacity (e.g., labor, machines, space).</w:t>
      </w:r>
      <w:proofErr w:type="gramEnd"/>
    </w:p>
    <w:p w:rsidR="004E14E4" w:rsidRPr="00DD35FF" w:rsidRDefault="004E14E4"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Analytic</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Apply</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01-06 Define the planning activities associated with managing operations across the supply chain</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3 Hard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i/>
          <w:color w:val="000000"/>
          <w:sz w:val="20"/>
          <w:szCs w:val="20"/>
        </w:rPr>
      </w:pPr>
    </w:p>
    <w:p w:rsidR="00773291" w:rsidRPr="00DD35FF" w:rsidRDefault="00773291"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38.  What kinds of questions </w:t>
      </w:r>
      <w:proofErr w:type="gramStart"/>
      <w:r w:rsidRPr="00DD35FF">
        <w:rPr>
          <w:rFonts w:eastAsia="Arial Unicode MS" w:cs="Arial Unicode MS"/>
          <w:color w:val="000000"/>
          <w:sz w:val="20"/>
          <w:szCs w:val="20"/>
        </w:rPr>
        <w:t>does</w:t>
      </w:r>
      <w:proofErr w:type="gramEnd"/>
      <w:r w:rsidRPr="00DD35FF">
        <w:rPr>
          <w:rFonts w:eastAsia="Arial Unicode MS" w:cs="Arial Unicode MS"/>
          <w:color w:val="000000"/>
          <w:sz w:val="20"/>
          <w:szCs w:val="20"/>
        </w:rPr>
        <w:t xml:space="preserve"> an operations manager who is responsible for </w:t>
      </w:r>
      <w:r w:rsidR="00480D71" w:rsidRPr="00DD35FF">
        <w:rPr>
          <w:rFonts w:eastAsia="Arial Unicode MS" w:cs="Arial Unicode MS"/>
          <w:color w:val="000000"/>
          <w:sz w:val="20"/>
          <w:szCs w:val="20"/>
        </w:rPr>
        <w:t>operational</w:t>
      </w:r>
      <w:r w:rsidRPr="00DD35FF">
        <w:rPr>
          <w:rFonts w:eastAsia="Arial Unicode MS" w:cs="Arial Unicode MS"/>
          <w:color w:val="000000"/>
          <w:sz w:val="20"/>
          <w:szCs w:val="20"/>
        </w:rPr>
        <w:t xml:space="preserve"> </w:t>
      </w:r>
      <w:r w:rsidR="00480D71" w:rsidRPr="00DD35FF">
        <w:rPr>
          <w:rFonts w:eastAsia="Arial Unicode MS" w:cs="Arial Unicode MS"/>
          <w:color w:val="000000"/>
          <w:sz w:val="20"/>
          <w:szCs w:val="20"/>
        </w:rPr>
        <w:t xml:space="preserve">level </w:t>
      </w:r>
      <w:r w:rsidRPr="00DD35FF">
        <w:rPr>
          <w:rFonts w:eastAsia="Arial Unicode MS" w:cs="Arial Unicode MS"/>
          <w:color w:val="000000"/>
          <w:sz w:val="20"/>
          <w:szCs w:val="20"/>
        </w:rPr>
        <w:t>planning address?</w:t>
      </w:r>
    </w:p>
    <w:p w:rsidR="00C11025" w:rsidRPr="00DD35FF" w:rsidRDefault="00C11025"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A.</w:t>
      </w:r>
      <w:r w:rsidRPr="00DD35FF">
        <w:rPr>
          <w:rFonts w:eastAsia="Arial Unicode MS" w:cs="Arial Unicode MS"/>
          <w:color w:val="000000"/>
          <w:sz w:val="20"/>
          <w:szCs w:val="20"/>
        </w:rPr>
        <w:t xml:space="preserve"> How many units of inventory for product X should I order?</w:t>
      </w:r>
    </w:p>
    <w:p w:rsidR="003E019F" w:rsidRPr="00DD35FF" w:rsidRDefault="003E019F"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lastRenderedPageBreak/>
        <w:t xml:space="preserve">B. </w:t>
      </w:r>
      <w:r w:rsidR="00480D71" w:rsidRPr="00DD35FF">
        <w:rPr>
          <w:rFonts w:eastAsia="Arial Unicode MS" w:cs="Arial Unicode MS"/>
          <w:color w:val="000000"/>
          <w:sz w:val="20"/>
          <w:szCs w:val="20"/>
        </w:rPr>
        <w:t>Where should we locate a new distribution center?</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C. What new information system should we install?</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What technical training program should we purchase?</w:t>
      </w:r>
    </w:p>
    <w:p w:rsidR="00480D71" w:rsidRPr="00DD35FF" w:rsidRDefault="00480D71"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proofErr w:type="gramStart"/>
      <w:r w:rsidRPr="00DD35FF">
        <w:rPr>
          <w:rFonts w:eastAsia="Arial Unicode MS" w:cs="Arial Unicode MS"/>
          <w:color w:val="000000"/>
          <w:sz w:val="20"/>
          <w:szCs w:val="20"/>
        </w:rPr>
        <w:t>Operational level planning deals with short-term issues (hours or days), typically addressing order processing, labor allocations, and inventory management.</w:t>
      </w:r>
      <w:proofErr w:type="gramEnd"/>
    </w:p>
    <w:p w:rsidR="004E14E4" w:rsidRPr="00DD35FF" w:rsidRDefault="004E14E4"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Analytic</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Apply</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01-06 Define the planning activities associated with managing operations across the supply chain</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3 Hard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i/>
          <w:color w:val="000000"/>
          <w:sz w:val="20"/>
          <w:szCs w:val="20"/>
        </w:rPr>
      </w:pPr>
    </w:p>
    <w:p w:rsidR="00773291" w:rsidRPr="00DD35FF" w:rsidRDefault="00773291" w:rsidP="00C11025">
      <w:pPr>
        <w:spacing w:after="0" w:line="240" w:lineRule="auto"/>
        <w:rPr>
          <w:rFonts w:eastAsia="Arial Unicode MS" w:cs="Arial Unicode MS"/>
          <w:color w:val="000000"/>
          <w:sz w:val="20"/>
          <w:szCs w:val="20"/>
        </w:rPr>
      </w:pP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39.  What kinds of questions </w:t>
      </w:r>
      <w:proofErr w:type="gramStart"/>
      <w:r w:rsidRPr="00DD35FF">
        <w:rPr>
          <w:rFonts w:eastAsia="Arial Unicode MS" w:cs="Arial Unicode MS"/>
          <w:color w:val="000000"/>
          <w:sz w:val="20"/>
          <w:szCs w:val="20"/>
        </w:rPr>
        <w:t>does</w:t>
      </w:r>
      <w:proofErr w:type="gramEnd"/>
      <w:r w:rsidRPr="00DD35FF">
        <w:rPr>
          <w:rFonts w:eastAsia="Arial Unicode MS" w:cs="Arial Unicode MS"/>
          <w:color w:val="000000"/>
          <w:sz w:val="20"/>
          <w:szCs w:val="20"/>
        </w:rPr>
        <w:t xml:space="preserve"> an operations manager who is responsible for strategic level planning address?</w:t>
      </w:r>
    </w:p>
    <w:p w:rsidR="00C11025" w:rsidRPr="00DD35FF" w:rsidRDefault="00C11025" w:rsidP="00C11025">
      <w:pPr>
        <w:spacing w:after="0" w:line="240" w:lineRule="auto"/>
        <w:rPr>
          <w:rFonts w:eastAsia="Arial Unicode MS" w:cs="Arial Unicode MS"/>
          <w:color w:val="000000"/>
          <w:sz w:val="20"/>
          <w:szCs w:val="20"/>
        </w:rPr>
      </w:pP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Which employees should work the day shift tomorrow?</w:t>
      </w:r>
    </w:p>
    <w:p w:rsidR="00480D71" w:rsidRPr="00DD35FF" w:rsidRDefault="00480D71" w:rsidP="00C11025">
      <w:pPr>
        <w:tabs>
          <w:tab w:val="left" w:pos="7089"/>
        </w:tabs>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B. How should this process be organized?</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C.</w:t>
      </w:r>
      <w:r w:rsidRPr="00DD35FF">
        <w:rPr>
          <w:rFonts w:eastAsia="Arial Unicode MS" w:cs="Arial Unicode MS"/>
          <w:color w:val="000000"/>
          <w:sz w:val="20"/>
          <w:szCs w:val="20"/>
        </w:rPr>
        <w:t xml:space="preserve"> How many manufacturing plants should the company operate?</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Should we make this part or buy it?</w:t>
      </w:r>
    </w:p>
    <w:p w:rsidR="00480D71" w:rsidRPr="00DD35FF" w:rsidRDefault="00480D71" w:rsidP="00C11025">
      <w:pPr>
        <w:spacing w:after="0" w:line="240" w:lineRule="auto"/>
        <w:rPr>
          <w:rFonts w:eastAsia="Arial Unicode MS" w:cs="Arial Unicode MS"/>
          <w:color w:val="000000"/>
          <w:sz w:val="20"/>
          <w:szCs w:val="20"/>
        </w:rPr>
      </w:pPr>
    </w:p>
    <w:p w:rsidR="004E14E4" w:rsidRPr="00DD35FF" w:rsidRDefault="004E14E4"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Strategic planning deals with long term issues (years) at a business level, including making changes to a physical network of facilities.</w:t>
      </w:r>
    </w:p>
    <w:p w:rsidR="004E14E4" w:rsidRPr="00DD35FF" w:rsidRDefault="004E14E4"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Analytic</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Apply</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Learning Objective: 01-06 Define the planning activities associated with managing operations across the supply chain</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3 Hard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Topic Area: Viewing Operations Management form a Supply Chain Management Perspective</w:t>
      </w:r>
    </w:p>
    <w:p w:rsidR="00773291" w:rsidRPr="00DD35FF" w:rsidRDefault="00773291" w:rsidP="00C11025">
      <w:pPr>
        <w:spacing w:after="0" w:line="240" w:lineRule="auto"/>
        <w:rPr>
          <w:rFonts w:eastAsia="Arial Unicode MS" w:cs="Arial Unicode MS"/>
          <w:color w:val="000000"/>
          <w:sz w:val="20"/>
          <w:szCs w:val="20"/>
        </w:rPr>
      </w:pP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40. Suppose that you are the general manager of a hotel.  For which of the following issues would you first seek help from an operations manager in your firm?</w:t>
      </w:r>
    </w:p>
    <w:p w:rsidR="00C11025" w:rsidRPr="00DD35FF" w:rsidRDefault="00C11025" w:rsidP="00C11025">
      <w:pPr>
        <w:spacing w:after="0" w:line="240" w:lineRule="auto"/>
        <w:rPr>
          <w:rFonts w:eastAsia="Arial Unicode MS" w:cs="Arial Unicode MS"/>
          <w:color w:val="000000"/>
          <w:sz w:val="20"/>
          <w:szCs w:val="20"/>
        </w:rPr>
      </w:pP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 Our prices seem to be too high.</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b/>
          <w:color w:val="000000"/>
          <w:sz w:val="20"/>
          <w:szCs w:val="20"/>
          <w:u w:val="single"/>
        </w:rPr>
        <w:t>B.</w:t>
      </w:r>
      <w:r w:rsidRPr="00DD35FF">
        <w:rPr>
          <w:rFonts w:eastAsia="Arial Unicode MS" w:cs="Arial Unicode MS"/>
          <w:color w:val="000000"/>
          <w:sz w:val="20"/>
          <w:szCs w:val="20"/>
        </w:rPr>
        <w:t xml:space="preserve"> Customers </w:t>
      </w:r>
      <w:r w:rsidR="00CB619A" w:rsidRPr="00DD35FF">
        <w:rPr>
          <w:rFonts w:eastAsia="Arial Unicode MS" w:cs="Arial Unicode MS"/>
          <w:color w:val="000000"/>
          <w:sz w:val="20"/>
          <w:szCs w:val="20"/>
        </w:rPr>
        <w:t>complaints are rising</w:t>
      </w:r>
      <w:r w:rsidRPr="00DD35FF">
        <w:rPr>
          <w:rFonts w:eastAsia="Arial Unicode MS" w:cs="Arial Unicode MS"/>
          <w:color w:val="000000"/>
          <w:sz w:val="20"/>
          <w:szCs w:val="20"/>
        </w:rPr>
        <w:t>.</w:t>
      </w:r>
    </w:p>
    <w:p w:rsidR="00480D71" w:rsidRPr="00DD35FF" w:rsidRDefault="00480D71"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 xml:space="preserve">C. </w:t>
      </w:r>
      <w:r w:rsidR="00CB619A" w:rsidRPr="00DD35FF">
        <w:rPr>
          <w:rFonts w:eastAsia="Arial Unicode MS" w:cs="Arial Unicode MS"/>
          <w:color w:val="000000"/>
          <w:sz w:val="20"/>
          <w:szCs w:val="20"/>
        </w:rPr>
        <w:t>We need a new insurance policy.</w:t>
      </w: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D. We are running out of cash.</w:t>
      </w:r>
    </w:p>
    <w:p w:rsidR="00CB619A" w:rsidRPr="00DD35FF" w:rsidRDefault="00CB619A" w:rsidP="00C11025">
      <w:pPr>
        <w:spacing w:after="0" w:line="240" w:lineRule="auto"/>
        <w:rPr>
          <w:rFonts w:eastAsia="Arial Unicode MS" w:cs="Arial Unicode MS"/>
          <w:color w:val="000000"/>
          <w:sz w:val="20"/>
          <w:szCs w:val="20"/>
        </w:rPr>
      </w:pPr>
    </w:p>
    <w:p w:rsidR="00CB619A" w:rsidRPr="00DD35FF" w:rsidRDefault="00CB619A" w:rsidP="00C11025">
      <w:pPr>
        <w:spacing w:after="0" w:line="240" w:lineRule="auto"/>
        <w:rPr>
          <w:rFonts w:eastAsia="Arial Unicode MS" w:cs="Arial Unicode MS"/>
          <w:color w:val="000000"/>
          <w:sz w:val="20"/>
          <w:szCs w:val="20"/>
        </w:rPr>
      </w:pPr>
      <w:r w:rsidRPr="00DD35FF">
        <w:rPr>
          <w:rFonts w:eastAsia="Arial Unicode MS" w:cs="Arial Unicode MS"/>
          <w:color w:val="000000"/>
          <w:sz w:val="20"/>
          <w:szCs w:val="20"/>
        </w:rPr>
        <w:t>Although operations managers might be asked to get involved with any of these issues, customer complaints are probably due to ineffective processes, a primary operations management responsibility.</w:t>
      </w:r>
    </w:p>
    <w:p w:rsidR="00CB619A" w:rsidRPr="00DD35FF" w:rsidRDefault="00CB619A" w:rsidP="00C11025">
      <w:pPr>
        <w:spacing w:after="0" w:line="240" w:lineRule="auto"/>
        <w:rPr>
          <w:rFonts w:eastAsia="Arial Unicode MS" w:cs="Arial Unicode MS"/>
          <w:color w:val="000000"/>
          <w:sz w:val="20"/>
          <w:szCs w:val="20"/>
        </w:rPr>
      </w:pP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AACSB: Analytic</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Blooms: Apply</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Learning Objective: 01-02 </w:t>
      </w:r>
      <w:proofErr w:type="gramStart"/>
      <w:r w:rsidRPr="00DD35FF">
        <w:rPr>
          <w:rFonts w:eastAsia="Arial Unicode MS" w:cs="Arial Unicode MS"/>
          <w:i/>
          <w:color w:val="000000"/>
          <w:sz w:val="20"/>
          <w:szCs w:val="20"/>
        </w:rPr>
        <w:t>Describe</w:t>
      </w:r>
      <w:proofErr w:type="gramEnd"/>
      <w:r w:rsidRPr="00DD35FF">
        <w:rPr>
          <w:rFonts w:eastAsia="Arial Unicode MS" w:cs="Arial Unicode MS"/>
          <w:i/>
          <w:color w:val="000000"/>
          <w:sz w:val="20"/>
          <w:szCs w:val="20"/>
        </w:rPr>
        <w:t xml:space="preserve"> the major decisions that operations managers typically make</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Level of Difficulty: 3 Hard</w:t>
      </w:r>
    </w:p>
    <w:p w:rsidR="00461F41" w:rsidRPr="00DD35FF" w:rsidRDefault="00461F41" w:rsidP="00C11025">
      <w:pPr>
        <w:spacing w:after="0" w:line="240" w:lineRule="auto"/>
        <w:jc w:val="right"/>
        <w:rPr>
          <w:rFonts w:eastAsia="Arial Unicode MS" w:cs="Arial Unicode MS"/>
          <w:i/>
          <w:color w:val="000000"/>
          <w:sz w:val="20"/>
          <w:szCs w:val="20"/>
        </w:rPr>
      </w:pPr>
      <w:r w:rsidRPr="00DD35FF">
        <w:rPr>
          <w:rFonts w:eastAsia="Arial Unicode MS" w:cs="Arial Unicode MS"/>
          <w:i/>
          <w:color w:val="000000"/>
          <w:sz w:val="20"/>
          <w:szCs w:val="20"/>
        </w:rPr>
        <w:t xml:space="preserve">Topic Area: A Broad Definition of Operations Management </w:t>
      </w:r>
    </w:p>
    <w:p w:rsidR="003E019F" w:rsidRPr="00DD35FF" w:rsidRDefault="003E019F"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p>
    <w:p w:rsidR="003E019F" w:rsidRPr="00DD35FF" w:rsidRDefault="003E019F" w:rsidP="00C11025">
      <w:pPr>
        <w:spacing w:after="0" w:line="240" w:lineRule="auto"/>
        <w:rPr>
          <w:rFonts w:eastAsia="Arial Unicode MS" w:cs="Arial Unicode MS"/>
          <w:color w:val="000000"/>
          <w:sz w:val="20"/>
          <w:szCs w:val="20"/>
        </w:rPr>
      </w:pPr>
    </w:p>
    <w:sectPr w:rsidR="003E019F" w:rsidRPr="00DD35FF" w:rsidSect="00C11025">
      <w:footerReference w:type="default" r:id="rId9"/>
      <w:pgSz w:w="12240" w:h="15840"/>
      <w:pgMar w:top="720" w:right="1440" w:bottom="72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F1" w:rsidRDefault="005574F1" w:rsidP="00F87726">
      <w:pPr>
        <w:spacing w:after="0" w:line="240" w:lineRule="auto"/>
      </w:pPr>
      <w:r>
        <w:separator/>
      </w:r>
    </w:p>
  </w:endnote>
  <w:endnote w:type="continuationSeparator" w:id="0">
    <w:p w:rsidR="005574F1" w:rsidRDefault="005574F1" w:rsidP="00F87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F1" w:rsidRDefault="005574F1" w:rsidP="00F50221">
    <w:pPr>
      <w:pStyle w:val="Footer"/>
      <w:jc w:val="center"/>
      <w:rPr>
        <w:rFonts w:ascii="Times New Roman" w:hAnsi="Times New Roman"/>
        <w:noProof/>
        <w:sz w:val="16"/>
        <w:szCs w:val="16"/>
      </w:rPr>
    </w:pPr>
    <w:r>
      <w:rPr>
        <w:rFonts w:ascii="Times New Roman" w:hAnsi="Times New Roman"/>
        <w:sz w:val="16"/>
        <w:szCs w:val="16"/>
      </w:rPr>
      <w:t>1-</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sidR="004B0FFD">
      <w:rPr>
        <w:rFonts w:ascii="Times New Roman" w:hAnsi="Times New Roman"/>
        <w:noProof/>
        <w:sz w:val="16"/>
        <w:szCs w:val="16"/>
      </w:rPr>
      <w:t>1</w:t>
    </w:r>
    <w:r>
      <w:rPr>
        <w:rFonts w:ascii="Times New Roman" w:hAnsi="Times New Roman"/>
        <w:sz w:val="16"/>
        <w:szCs w:val="16"/>
      </w:rPr>
      <w:fldChar w:fldCharType="end"/>
    </w:r>
  </w:p>
  <w:p w:rsidR="005574F1" w:rsidRDefault="005574F1" w:rsidP="00F50221">
    <w:pPr>
      <w:pStyle w:val="Footer"/>
      <w:jc w:val="center"/>
      <w:rPr>
        <w:rFonts w:ascii="Times New Roman" w:hAnsi="Times New Roman"/>
        <w:sz w:val="16"/>
        <w:szCs w:val="16"/>
      </w:rPr>
    </w:pPr>
    <w:r>
      <w:rPr>
        <w:rFonts w:ascii="Times New Roman" w:hAnsi="Times New Roman"/>
        <w:sz w:val="16"/>
        <w:szCs w:val="16"/>
      </w:rPr>
      <w:t>Copyright © 2017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F1" w:rsidRDefault="005574F1" w:rsidP="00F87726">
      <w:pPr>
        <w:spacing w:after="0" w:line="240" w:lineRule="auto"/>
      </w:pPr>
      <w:r>
        <w:separator/>
      </w:r>
    </w:p>
  </w:footnote>
  <w:footnote w:type="continuationSeparator" w:id="0">
    <w:p w:rsidR="005574F1" w:rsidRDefault="005574F1" w:rsidP="00F87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3697"/>
    <w:multiLevelType w:val="hybridMultilevel"/>
    <w:tmpl w:val="BCE4F592"/>
    <w:lvl w:ilvl="0" w:tplc="05DE64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75"/>
    <w:rsid w:val="00010675"/>
    <w:rsid w:val="00020D03"/>
    <w:rsid w:val="00066D54"/>
    <w:rsid w:val="000B67DB"/>
    <w:rsid w:val="00111713"/>
    <w:rsid w:val="00183F16"/>
    <w:rsid w:val="00207311"/>
    <w:rsid w:val="0027133B"/>
    <w:rsid w:val="0027704F"/>
    <w:rsid w:val="002B37A4"/>
    <w:rsid w:val="003B5E7B"/>
    <w:rsid w:val="003E019F"/>
    <w:rsid w:val="003E1580"/>
    <w:rsid w:val="003F423D"/>
    <w:rsid w:val="00461F41"/>
    <w:rsid w:val="00480D71"/>
    <w:rsid w:val="004A6875"/>
    <w:rsid w:val="004B0FFD"/>
    <w:rsid w:val="004B21FE"/>
    <w:rsid w:val="004E14E4"/>
    <w:rsid w:val="00504419"/>
    <w:rsid w:val="005574F1"/>
    <w:rsid w:val="00613BCA"/>
    <w:rsid w:val="006B3B6B"/>
    <w:rsid w:val="00715134"/>
    <w:rsid w:val="00773291"/>
    <w:rsid w:val="00777876"/>
    <w:rsid w:val="007D119F"/>
    <w:rsid w:val="007F22AF"/>
    <w:rsid w:val="00851565"/>
    <w:rsid w:val="00970D53"/>
    <w:rsid w:val="009766AD"/>
    <w:rsid w:val="00977AD5"/>
    <w:rsid w:val="00A83629"/>
    <w:rsid w:val="00B37DEB"/>
    <w:rsid w:val="00B718F5"/>
    <w:rsid w:val="00B75E7C"/>
    <w:rsid w:val="00B94EAC"/>
    <w:rsid w:val="00BC567F"/>
    <w:rsid w:val="00BD7959"/>
    <w:rsid w:val="00C11025"/>
    <w:rsid w:val="00C47E7C"/>
    <w:rsid w:val="00CA1D59"/>
    <w:rsid w:val="00CA5CF6"/>
    <w:rsid w:val="00CB619A"/>
    <w:rsid w:val="00D85E67"/>
    <w:rsid w:val="00DC483A"/>
    <w:rsid w:val="00DD35FF"/>
    <w:rsid w:val="00E67584"/>
    <w:rsid w:val="00EE2FB3"/>
    <w:rsid w:val="00F50221"/>
    <w:rsid w:val="00F8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9F"/>
  </w:style>
  <w:style w:type="paragraph" w:styleId="Heading1">
    <w:name w:val="heading 1"/>
    <w:basedOn w:val="Normal"/>
    <w:next w:val="Normal"/>
    <w:link w:val="Heading1Char"/>
    <w:uiPriority w:val="9"/>
    <w:qFormat/>
    <w:locked/>
    <w:rsid w:val="007D119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7D119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7D119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7D11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7D119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7D11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7D11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7D119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7D119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77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7726"/>
    <w:rPr>
      <w:rFonts w:cs="Times New Roman"/>
    </w:rPr>
  </w:style>
  <w:style w:type="paragraph" w:styleId="Footer">
    <w:name w:val="footer"/>
    <w:basedOn w:val="Normal"/>
    <w:link w:val="FooterChar"/>
    <w:uiPriority w:val="99"/>
    <w:rsid w:val="00F877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7726"/>
    <w:rPr>
      <w:rFonts w:cs="Times New Roman"/>
    </w:rPr>
  </w:style>
  <w:style w:type="paragraph" w:styleId="BalloonText">
    <w:name w:val="Balloon Text"/>
    <w:basedOn w:val="Normal"/>
    <w:link w:val="BalloonTextChar"/>
    <w:uiPriority w:val="99"/>
    <w:semiHidden/>
    <w:rsid w:val="00F87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7726"/>
    <w:rPr>
      <w:rFonts w:ascii="Tahoma" w:hAnsi="Tahoma" w:cs="Tahoma"/>
      <w:sz w:val="16"/>
      <w:szCs w:val="16"/>
    </w:rPr>
  </w:style>
  <w:style w:type="paragraph" w:styleId="ListParagraph">
    <w:name w:val="List Paragraph"/>
    <w:basedOn w:val="Normal"/>
    <w:uiPriority w:val="34"/>
    <w:qFormat/>
    <w:rsid w:val="007D119F"/>
    <w:pPr>
      <w:ind w:left="720"/>
      <w:contextualSpacing/>
    </w:pPr>
  </w:style>
  <w:style w:type="character" w:customStyle="1" w:styleId="Heading1Char">
    <w:name w:val="Heading 1 Char"/>
    <w:basedOn w:val="DefaultParagraphFont"/>
    <w:link w:val="Heading1"/>
    <w:uiPriority w:val="9"/>
    <w:rsid w:val="007D119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D119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D11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11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11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11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11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11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119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7D11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119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7D119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119F"/>
    <w:rPr>
      <w:rFonts w:asciiTheme="majorHAnsi" w:eastAsiaTheme="majorEastAsia" w:hAnsiTheme="majorHAnsi" w:cstheme="majorBidi"/>
      <w:i/>
      <w:iCs/>
      <w:spacing w:val="13"/>
      <w:sz w:val="24"/>
      <w:szCs w:val="24"/>
    </w:rPr>
  </w:style>
  <w:style w:type="character" w:styleId="Strong">
    <w:name w:val="Strong"/>
    <w:uiPriority w:val="22"/>
    <w:qFormat/>
    <w:locked/>
    <w:rsid w:val="007D119F"/>
    <w:rPr>
      <w:b/>
      <w:bCs/>
    </w:rPr>
  </w:style>
  <w:style w:type="character" w:styleId="Emphasis">
    <w:name w:val="Emphasis"/>
    <w:uiPriority w:val="20"/>
    <w:qFormat/>
    <w:locked/>
    <w:rsid w:val="007D119F"/>
    <w:rPr>
      <w:b/>
      <w:bCs/>
      <w:i/>
      <w:iCs/>
      <w:spacing w:val="10"/>
      <w:bdr w:val="none" w:sz="0" w:space="0" w:color="auto"/>
      <w:shd w:val="clear" w:color="auto" w:fill="auto"/>
    </w:rPr>
  </w:style>
  <w:style w:type="paragraph" w:styleId="NoSpacing">
    <w:name w:val="No Spacing"/>
    <w:basedOn w:val="Normal"/>
    <w:uiPriority w:val="1"/>
    <w:qFormat/>
    <w:rsid w:val="007D119F"/>
    <w:pPr>
      <w:spacing w:after="0" w:line="240" w:lineRule="auto"/>
    </w:pPr>
  </w:style>
  <w:style w:type="paragraph" w:styleId="Quote">
    <w:name w:val="Quote"/>
    <w:basedOn w:val="Normal"/>
    <w:next w:val="Normal"/>
    <w:link w:val="QuoteChar"/>
    <w:uiPriority w:val="29"/>
    <w:qFormat/>
    <w:rsid w:val="007D119F"/>
    <w:pPr>
      <w:spacing w:before="200" w:after="0"/>
      <w:ind w:left="360" w:right="360"/>
    </w:pPr>
    <w:rPr>
      <w:i/>
      <w:iCs/>
    </w:rPr>
  </w:style>
  <w:style w:type="character" w:customStyle="1" w:styleId="QuoteChar">
    <w:name w:val="Quote Char"/>
    <w:basedOn w:val="DefaultParagraphFont"/>
    <w:link w:val="Quote"/>
    <w:uiPriority w:val="29"/>
    <w:rsid w:val="007D119F"/>
    <w:rPr>
      <w:i/>
      <w:iCs/>
    </w:rPr>
  </w:style>
  <w:style w:type="paragraph" w:styleId="IntenseQuote">
    <w:name w:val="Intense Quote"/>
    <w:basedOn w:val="Normal"/>
    <w:next w:val="Normal"/>
    <w:link w:val="IntenseQuoteChar"/>
    <w:uiPriority w:val="30"/>
    <w:qFormat/>
    <w:rsid w:val="007D11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119F"/>
    <w:rPr>
      <w:b/>
      <w:bCs/>
      <w:i/>
      <w:iCs/>
    </w:rPr>
  </w:style>
  <w:style w:type="character" w:styleId="SubtleEmphasis">
    <w:name w:val="Subtle Emphasis"/>
    <w:uiPriority w:val="19"/>
    <w:qFormat/>
    <w:rsid w:val="007D119F"/>
    <w:rPr>
      <w:i/>
      <w:iCs/>
    </w:rPr>
  </w:style>
  <w:style w:type="character" w:styleId="IntenseEmphasis">
    <w:name w:val="Intense Emphasis"/>
    <w:uiPriority w:val="21"/>
    <w:qFormat/>
    <w:rsid w:val="007D119F"/>
    <w:rPr>
      <w:b/>
      <w:bCs/>
    </w:rPr>
  </w:style>
  <w:style w:type="character" w:styleId="SubtleReference">
    <w:name w:val="Subtle Reference"/>
    <w:uiPriority w:val="31"/>
    <w:qFormat/>
    <w:rsid w:val="007D119F"/>
    <w:rPr>
      <w:smallCaps/>
    </w:rPr>
  </w:style>
  <w:style w:type="character" w:styleId="IntenseReference">
    <w:name w:val="Intense Reference"/>
    <w:uiPriority w:val="32"/>
    <w:qFormat/>
    <w:rsid w:val="007D119F"/>
    <w:rPr>
      <w:smallCaps/>
      <w:spacing w:val="5"/>
      <w:u w:val="single"/>
    </w:rPr>
  </w:style>
  <w:style w:type="character" w:styleId="BookTitle">
    <w:name w:val="Book Title"/>
    <w:uiPriority w:val="33"/>
    <w:qFormat/>
    <w:rsid w:val="007D119F"/>
    <w:rPr>
      <w:i/>
      <w:iCs/>
      <w:smallCaps/>
      <w:spacing w:val="5"/>
    </w:rPr>
  </w:style>
  <w:style w:type="paragraph" w:styleId="TOCHeading">
    <w:name w:val="TOC Heading"/>
    <w:basedOn w:val="Heading1"/>
    <w:next w:val="Normal"/>
    <w:uiPriority w:val="39"/>
    <w:semiHidden/>
    <w:unhideWhenUsed/>
    <w:qFormat/>
    <w:rsid w:val="007D119F"/>
    <w:pPr>
      <w:outlineLvl w:val="9"/>
    </w:pPr>
    <w:rPr>
      <w:lang w:bidi="en-US"/>
    </w:rPr>
  </w:style>
  <w:style w:type="paragraph" w:customStyle="1" w:styleId="TestBank">
    <w:name w:val="Test Bank"/>
    <w:basedOn w:val="Normal"/>
    <w:link w:val="TestBankChar"/>
    <w:qFormat/>
    <w:rsid w:val="007D119F"/>
    <w:pPr>
      <w:keepNext/>
      <w:keepLines/>
      <w:tabs>
        <w:tab w:val="left" w:pos="230"/>
      </w:tabs>
      <w:spacing w:after="0" w:line="240" w:lineRule="auto"/>
      <w:ind w:left="1152"/>
      <w:mirrorIndents/>
    </w:pPr>
    <w:rPr>
      <w:rFonts w:ascii="Proxima Nova" w:eastAsia="Arial Unicode MS" w:hAnsi="Proxima Nova" w:cs="Arial Unicode MS"/>
      <w:color w:val="000000"/>
      <w:sz w:val="20"/>
    </w:rPr>
  </w:style>
  <w:style w:type="paragraph" w:customStyle="1" w:styleId="TBList">
    <w:name w:val="TB List"/>
    <w:basedOn w:val="TestBank"/>
    <w:link w:val="TBListChar"/>
    <w:qFormat/>
    <w:rsid w:val="007D119F"/>
    <w:pPr>
      <w:ind w:left="720"/>
    </w:pPr>
  </w:style>
  <w:style w:type="character" w:customStyle="1" w:styleId="TestBankChar">
    <w:name w:val="Test Bank Char"/>
    <w:basedOn w:val="DefaultParagraphFont"/>
    <w:link w:val="TestBank"/>
    <w:rsid w:val="007D119F"/>
    <w:rPr>
      <w:rFonts w:ascii="Proxima Nova" w:eastAsia="Arial Unicode MS" w:hAnsi="Proxima Nova" w:cs="Arial Unicode MS"/>
      <w:color w:val="000000"/>
      <w:sz w:val="20"/>
    </w:rPr>
  </w:style>
  <w:style w:type="character" w:customStyle="1" w:styleId="TBListChar">
    <w:name w:val="TB List Char"/>
    <w:basedOn w:val="TestBankChar"/>
    <w:link w:val="TBList"/>
    <w:rsid w:val="007D119F"/>
    <w:rPr>
      <w:rFonts w:ascii="Proxima Nova" w:eastAsia="Arial Unicode MS" w:hAnsi="Proxima Nova" w:cs="Arial Unicode MS"/>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9F"/>
  </w:style>
  <w:style w:type="paragraph" w:styleId="Heading1">
    <w:name w:val="heading 1"/>
    <w:basedOn w:val="Normal"/>
    <w:next w:val="Normal"/>
    <w:link w:val="Heading1Char"/>
    <w:uiPriority w:val="9"/>
    <w:qFormat/>
    <w:locked/>
    <w:rsid w:val="007D119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locked/>
    <w:rsid w:val="007D119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locked/>
    <w:rsid w:val="007D119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locked/>
    <w:rsid w:val="007D119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7D119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locked/>
    <w:rsid w:val="007D119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7D119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7D119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7D119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772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87726"/>
    <w:rPr>
      <w:rFonts w:cs="Times New Roman"/>
    </w:rPr>
  </w:style>
  <w:style w:type="paragraph" w:styleId="Footer">
    <w:name w:val="footer"/>
    <w:basedOn w:val="Normal"/>
    <w:link w:val="FooterChar"/>
    <w:uiPriority w:val="99"/>
    <w:rsid w:val="00F877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87726"/>
    <w:rPr>
      <w:rFonts w:cs="Times New Roman"/>
    </w:rPr>
  </w:style>
  <w:style w:type="paragraph" w:styleId="BalloonText">
    <w:name w:val="Balloon Text"/>
    <w:basedOn w:val="Normal"/>
    <w:link w:val="BalloonTextChar"/>
    <w:uiPriority w:val="99"/>
    <w:semiHidden/>
    <w:rsid w:val="00F87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7726"/>
    <w:rPr>
      <w:rFonts w:ascii="Tahoma" w:hAnsi="Tahoma" w:cs="Tahoma"/>
      <w:sz w:val="16"/>
      <w:szCs w:val="16"/>
    </w:rPr>
  </w:style>
  <w:style w:type="paragraph" w:styleId="ListParagraph">
    <w:name w:val="List Paragraph"/>
    <w:basedOn w:val="Normal"/>
    <w:uiPriority w:val="34"/>
    <w:qFormat/>
    <w:rsid w:val="007D119F"/>
    <w:pPr>
      <w:ind w:left="720"/>
      <w:contextualSpacing/>
    </w:pPr>
  </w:style>
  <w:style w:type="character" w:customStyle="1" w:styleId="Heading1Char">
    <w:name w:val="Heading 1 Char"/>
    <w:basedOn w:val="DefaultParagraphFont"/>
    <w:link w:val="Heading1"/>
    <w:uiPriority w:val="9"/>
    <w:rsid w:val="007D119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D119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D11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D11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D11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D11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D11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D11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D119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7D119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D119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7D119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D119F"/>
    <w:rPr>
      <w:rFonts w:asciiTheme="majorHAnsi" w:eastAsiaTheme="majorEastAsia" w:hAnsiTheme="majorHAnsi" w:cstheme="majorBidi"/>
      <w:i/>
      <w:iCs/>
      <w:spacing w:val="13"/>
      <w:sz w:val="24"/>
      <w:szCs w:val="24"/>
    </w:rPr>
  </w:style>
  <w:style w:type="character" w:styleId="Strong">
    <w:name w:val="Strong"/>
    <w:uiPriority w:val="22"/>
    <w:qFormat/>
    <w:locked/>
    <w:rsid w:val="007D119F"/>
    <w:rPr>
      <w:b/>
      <w:bCs/>
    </w:rPr>
  </w:style>
  <w:style w:type="character" w:styleId="Emphasis">
    <w:name w:val="Emphasis"/>
    <w:uiPriority w:val="20"/>
    <w:qFormat/>
    <w:locked/>
    <w:rsid w:val="007D119F"/>
    <w:rPr>
      <w:b/>
      <w:bCs/>
      <w:i/>
      <w:iCs/>
      <w:spacing w:val="10"/>
      <w:bdr w:val="none" w:sz="0" w:space="0" w:color="auto"/>
      <w:shd w:val="clear" w:color="auto" w:fill="auto"/>
    </w:rPr>
  </w:style>
  <w:style w:type="paragraph" w:styleId="NoSpacing">
    <w:name w:val="No Spacing"/>
    <w:basedOn w:val="Normal"/>
    <w:uiPriority w:val="1"/>
    <w:qFormat/>
    <w:rsid w:val="007D119F"/>
    <w:pPr>
      <w:spacing w:after="0" w:line="240" w:lineRule="auto"/>
    </w:pPr>
  </w:style>
  <w:style w:type="paragraph" w:styleId="Quote">
    <w:name w:val="Quote"/>
    <w:basedOn w:val="Normal"/>
    <w:next w:val="Normal"/>
    <w:link w:val="QuoteChar"/>
    <w:uiPriority w:val="29"/>
    <w:qFormat/>
    <w:rsid w:val="007D119F"/>
    <w:pPr>
      <w:spacing w:before="200" w:after="0"/>
      <w:ind w:left="360" w:right="360"/>
    </w:pPr>
    <w:rPr>
      <w:i/>
      <w:iCs/>
    </w:rPr>
  </w:style>
  <w:style w:type="character" w:customStyle="1" w:styleId="QuoteChar">
    <w:name w:val="Quote Char"/>
    <w:basedOn w:val="DefaultParagraphFont"/>
    <w:link w:val="Quote"/>
    <w:uiPriority w:val="29"/>
    <w:rsid w:val="007D119F"/>
    <w:rPr>
      <w:i/>
      <w:iCs/>
    </w:rPr>
  </w:style>
  <w:style w:type="paragraph" w:styleId="IntenseQuote">
    <w:name w:val="Intense Quote"/>
    <w:basedOn w:val="Normal"/>
    <w:next w:val="Normal"/>
    <w:link w:val="IntenseQuoteChar"/>
    <w:uiPriority w:val="30"/>
    <w:qFormat/>
    <w:rsid w:val="007D11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D119F"/>
    <w:rPr>
      <w:b/>
      <w:bCs/>
      <w:i/>
      <w:iCs/>
    </w:rPr>
  </w:style>
  <w:style w:type="character" w:styleId="SubtleEmphasis">
    <w:name w:val="Subtle Emphasis"/>
    <w:uiPriority w:val="19"/>
    <w:qFormat/>
    <w:rsid w:val="007D119F"/>
    <w:rPr>
      <w:i/>
      <w:iCs/>
    </w:rPr>
  </w:style>
  <w:style w:type="character" w:styleId="IntenseEmphasis">
    <w:name w:val="Intense Emphasis"/>
    <w:uiPriority w:val="21"/>
    <w:qFormat/>
    <w:rsid w:val="007D119F"/>
    <w:rPr>
      <w:b/>
      <w:bCs/>
    </w:rPr>
  </w:style>
  <w:style w:type="character" w:styleId="SubtleReference">
    <w:name w:val="Subtle Reference"/>
    <w:uiPriority w:val="31"/>
    <w:qFormat/>
    <w:rsid w:val="007D119F"/>
    <w:rPr>
      <w:smallCaps/>
    </w:rPr>
  </w:style>
  <w:style w:type="character" w:styleId="IntenseReference">
    <w:name w:val="Intense Reference"/>
    <w:uiPriority w:val="32"/>
    <w:qFormat/>
    <w:rsid w:val="007D119F"/>
    <w:rPr>
      <w:smallCaps/>
      <w:spacing w:val="5"/>
      <w:u w:val="single"/>
    </w:rPr>
  </w:style>
  <w:style w:type="character" w:styleId="BookTitle">
    <w:name w:val="Book Title"/>
    <w:uiPriority w:val="33"/>
    <w:qFormat/>
    <w:rsid w:val="007D119F"/>
    <w:rPr>
      <w:i/>
      <w:iCs/>
      <w:smallCaps/>
      <w:spacing w:val="5"/>
    </w:rPr>
  </w:style>
  <w:style w:type="paragraph" w:styleId="TOCHeading">
    <w:name w:val="TOC Heading"/>
    <w:basedOn w:val="Heading1"/>
    <w:next w:val="Normal"/>
    <w:uiPriority w:val="39"/>
    <w:semiHidden/>
    <w:unhideWhenUsed/>
    <w:qFormat/>
    <w:rsid w:val="007D119F"/>
    <w:pPr>
      <w:outlineLvl w:val="9"/>
    </w:pPr>
    <w:rPr>
      <w:lang w:bidi="en-US"/>
    </w:rPr>
  </w:style>
  <w:style w:type="paragraph" w:customStyle="1" w:styleId="TestBank">
    <w:name w:val="Test Bank"/>
    <w:basedOn w:val="Normal"/>
    <w:link w:val="TestBankChar"/>
    <w:qFormat/>
    <w:rsid w:val="007D119F"/>
    <w:pPr>
      <w:keepNext/>
      <w:keepLines/>
      <w:tabs>
        <w:tab w:val="left" w:pos="230"/>
      </w:tabs>
      <w:spacing w:after="0" w:line="240" w:lineRule="auto"/>
      <w:ind w:left="1152"/>
      <w:mirrorIndents/>
    </w:pPr>
    <w:rPr>
      <w:rFonts w:ascii="Proxima Nova" w:eastAsia="Arial Unicode MS" w:hAnsi="Proxima Nova" w:cs="Arial Unicode MS"/>
      <w:color w:val="000000"/>
      <w:sz w:val="20"/>
    </w:rPr>
  </w:style>
  <w:style w:type="paragraph" w:customStyle="1" w:styleId="TBList">
    <w:name w:val="TB List"/>
    <w:basedOn w:val="TestBank"/>
    <w:link w:val="TBListChar"/>
    <w:qFormat/>
    <w:rsid w:val="007D119F"/>
    <w:pPr>
      <w:ind w:left="720"/>
    </w:pPr>
  </w:style>
  <w:style w:type="character" w:customStyle="1" w:styleId="TestBankChar">
    <w:name w:val="Test Bank Char"/>
    <w:basedOn w:val="DefaultParagraphFont"/>
    <w:link w:val="TestBank"/>
    <w:rsid w:val="007D119F"/>
    <w:rPr>
      <w:rFonts w:ascii="Proxima Nova" w:eastAsia="Arial Unicode MS" w:hAnsi="Proxima Nova" w:cs="Arial Unicode MS"/>
      <w:color w:val="000000"/>
      <w:sz w:val="20"/>
    </w:rPr>
  </w:style>
  <w:style w:type="character" w:customStyle="1" w:styleId="TBListChar">
    <w:name w:val="TB List Char"/>
    <w:basedOn w:val="TestBankChar"/>
    <w:link w:val="TBList"/>
    <w:rsid w:val="007D119F"/>
    <w:rPr>
      <w:rFonts w:ascii="Proxima Nova" w:eastAsia="Arial Unicode MS" w:hAnsi="Proxima Nova" w:cs="Arial Unicode M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24EA-6800-43C7-BF91-2983567A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5662</Words>
  <Characters>33497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39081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swink</dc:creator>
  <cp:lastModifiedBy>Corum, Camille</cp:lastModifiedBy>
  <cp:revision>9</cp:revision>
  <dcterms:created xsi:type="dcterms:W3CDTF">2016-02-26T14:53:00Z</dcterms:created>
  <dcterms:modified xsi:type="dcterms:W3CDTF">2016-06-30T14:29:00Z</dcterms:modified>
</cp:coreProperties>
</file>